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5F" w:rsidRPr="00CB185D" w:rsidRDefault="009A495F" w:rsidP="009A495F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9A495F" w:rsidRPr="00CB185D" w:rsidRDefault="009A495F" w:rsidP="009A495F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9A495F" w:rsidRPr="00CB185D" w:rsidRDefault="009A495F" w:rsidP="009A495F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 w:rsidRPr="00CB185D"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9A495F" w:rsidRPr="00432AF2" w:rsidRDefault="009A495F" w:rsidP="009A495F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9A495F" w:rsidRPr="00432AF2" w:rsidRDefault="009A495F" w:rsidP="009A495F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9A495F" w:rsidRPr="00B2385C" w:rsidRDefault="009A495F" w:rsidP="009A495F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B2385C">
        <w:rPr>
          <w:rFonts w:ascii="Times New Roman" w:hAnsi="Times New Roman" w:hint="eastAsia"/>
          <w:b/>
          <w:sz w:val="48"/>
          <w:szCs w:val="48"/>
        </w:rPr>
        <w:t>七、</w:t>
      </w:r>
      <w:r w:rsidRPr="00B2385C">
        <w:rPr>
          <w:rFonts w:ascii="Times New Roman" w:hAnsi="Times New Roman"/>
          <w:b/>
          <w:sz w:val="48"/>
          <w:szCs w:val="48"/>
        </w:rPr>
        <w:t>電磁學</w:t>
      </w:r>
      <w:r w:rsidRPr="00B2385C">
        <w:rPr>
          <w:rFonts w:ascii="Times New Roman" w:hAnsi="Times New Roman" w:hint="eastAsia"/>
          <w:b/>
          <w:sz w:val="48"/>
          <w:szCs w:val="48"/>
        </w:rPr>
        <w:t>之電學</w:t>
      </w:r>
    </w:p>
    <w:p w:rsidR="009A495F" w:rsidRPr="00694D31" w:rsidRDefault="009A495F" w:rsidP="009A495F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B2385C">
        <w:rPr>
          <w:rFonts w:ascii="Times New Roman" w:hAnsi="Times New Roman" w:hint="eastAsia"/>
          <w:b/>
          <w:sz w:val="48"/>
          <w:szCs w:val="48"/>
        </w:rPr>
        <w:t>電場與能量</w:t>
      </w:r>
    </w:p>
    <w:p w:rsidR="009A495F" w:rsidRDefault="009A495F" w:rsidP="009A495F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9A495F" w:rsidRDefault="009A495F" w:rsidP="009A495F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9A495F" w:rsidRPr="00694D31" w:rsidRDefault="009A495F" w:rsidP="009A495F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9A495F" w:rsidRPr="00694D31" w:rsidRDefault="009A495F" w:rsidP="009A495F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9A495F" w:rsidRPr="00694D31" w:rsidRDefault="009A495F" w:rsidP="009A495F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 w:rsidRPr="00694D31"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Pr="00694D31">
          <w:rPr>
            <w:rStyle w:val="a3"/>
            <w:rFonts w:ascii="Times New Roman" w:eastAsia="標楷體" w:hAnsi="Times New Roman" w:hint="eastAsia"/>
            <w:sz w:val="28"/>
            <w:szCs w:val="28"/>
          </w:rPr>
          <w:t>r01222076</w:t>
        </w:r>
        <w:r w:rsidRPr="00694D31">
          <w:rPr>
            <w:rStyle w:val="a3"/>
            <w:rFonts w:ascii="Times New Roman" w:eastAsia="標楷體" w:hAnsi="Times New Roman"/>
            <w:sz w:val="28"/>
            <w:szCs w:val="28"/>
          </w:rPr>
          <w:t>@ntu.edu.tw</w:t>
        </w:r>
      </w:hyperlink>
      <w:r w:rsidRPr="00694D31">
        <w:rPr>
          <w:rFonts w:ascii="Times New Roman" w:eastAsia="標楷體" w:hAnsi="Times New Roman" w:hint="eastAsia"/>
          <w:sz w:val="28"/>
          <w:szCs w:val="28"/>
        </w:rPr>
        <w:br/>
      </w:r>
      <w:r w:rsidRPr="00694D31">
        <w:rPr>
          <w:rFonts w:ascii="Times New Roman" w:eastAsia="標楷體" w:hAnsi="Times New Roman" w:hint="eastAsia"/>
          <w:sz w:val="28"/>
          <w:szCs w:val="28"/>
        </w:rPr>
        <w:t>上課學期：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98</w:t>
      </w:r>
      <w:r w:rsidRPr="00694D31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9A495F" w:rsidRDefault="009A495F" w:rsidP="009A495F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9A495F" w:rsidRDefault="009A495F" w:rsidP="009A495F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9A495F" w:rsidP="009A495F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84D20EC" wp14:editId="71F4F3F8">
            <wp:extent cx="838200" cy="295275"/>
            <wp:effectExtent l="0" t="0" r="0" b="9525"/>
            <wp:docPr id="3" name="圖片 3" descr="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4F5D7C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靜電場貯存的能量</w:t>
      </w:r>
      <w:r w:rsidR="00B9163A">
        <w:rPr>
          <w:rFonts w:ascii="Times New Roman" w:hAnsi="Times New Roman" w:hint="eastAsia"/>
          <w:b/>
          <w:sz w:val="28"/>
          <w:szCs w:val="28"/>
        </w:rPr>
        <w:t xml:space="preserve"> (</w:t>
      </w:r>
      <w:r w:rsidR="00B9163A">
        <w:rPr>
          <w:rFonts w:ascii="Times New Roman" w:hAnsi="Times New Roman" w:hint="eastAsia"/>
          <w:b/>
          <w:sz w:val="28"/>
          <w:szCs w:val="28"/>
        </w:rPr>
        <w:t>靜電能</w:t>
      </w:r>
      <w:r w:rsidR="00B9163A">
        <w:rPr>
          <w:rFonts w:ascii="Times New Roman" w:hAnsi="Times New Roman" w:hint="eastAsia"/>
          <w:b/>
          <w:sz w:val="28"/>
          <w:szCs w:val="28"/>
        </w:rPr>
        <w:t>)</w:t>
      </w:r>
    </w:p>
    <w:p w:rsidR="005B0FC6" w:rsidRDefault="005B0FC6" w:rsidP="003C30E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將電荷移動至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電荷安排，需作</w:t>
      </w:r>
      <w:r w:rsidR="003C30ED">
        <w:rPr>
          <w:rFonts w:ascii="Times New Roman" w:eastAsiaTheme="minorEastAsia" w:hAnsi="Times New Roman" w:hint="eastAsia"/>
        </w:rPr>
        <w:t>總功</w:t>
      </w:r>
    </w:p>
    <w:p w:rsidR="005B0FC6" w:rsidRPr="00BC405C" w:rsidRDefault="003C30ED" w:rsidP="003C30ED">
      <w:pPr>
        <w:rPr>
          <w:rFonts w:ascii="Times New Roman" w:eastAsiaTheme="minorEastAsia" w:hAnsi="Times New Roman"/>
          <w:b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新細明體" w:hint="eastAsia"/>
              <w:szCs w:val="24"/>
            </w:rPr>
            <m:t>W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b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j&lt;i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</m:t>
                  </m:r>
                </m:sup>
                <m:e>
                  <m:f>
                    <m:f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π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b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b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Cambria Math" w:hAnsi="Cambria Math" w:cs="新細明體"/>
                                  <w:b/>
                                  <w:i/>
                                  <w:iCs/>
                                  <w:szCs w:val="24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 w:cs="新細明體"/>
                                      <w:b/>
                                      <w:i/>
                                      <w:iCs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den>
                  </m:f>
                </m:e>
              </m:nary>
            </m:e>
          </m:nary>
        </m:oMath>
      </m:oMathPara>
    </w:p>
    <w:p w:rsidR="00054FC6" w:rsidRPr="0059570C" w:rsidRDefault="005B0FC6" w:rsidP="00054FC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使</w:t>
      </w:r>
      <w:proofErr w:type="gramStart"/>
      <w:r>
        <w:rPr>
          <w:rFonts w:ascii="Times New Roman" w:eastAsiaTheme="minorEastAsia" w:hAnsi="Times New Roman" w:hint="eastAsia"/>
        </w:rPr>
        <w:t>上式的足</w:t>
      </w:r>
      <w:proofErr w:type="gramEnd"/>
      <w:r>
        <w:rPr>
          <w:rFonts w:ascii="Times New Roman" w:eastAsiaTheme="minorEastAsia" w:hAnsi="Times New Roman" w:hint="eastAsia"/>
        </w:rPr>
        <w:t>碼能</w:t>
      </w:r>
      <w:r w:rsidR="00054FC6">
        <w:rPr>
          <w:rFonts w:ascii="Times New Roman" w:eastAsiaTheme="minorEastAsia" w:hAnsi="Times New Roman" w:hint="eastAsia"/>
        </w:rPr>
        <w:t>對稱</w:t>
      </w:r>
    </w:p>
    <w:p w:rsidR="00054FC6" w:rsidRPr="00054FC6" w:rsidRDefault="00054FC6" w:rsidP="00054FC6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cs="新細明體" w:hint="eastAsia"/>
            <w:szCs w:val="24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j&lt;i</m:t>
                </m:r>
              </m:sub>
              <m:sup>
                <m:r>
                  <w:rPr>
                    <w:rFonts w:ascii="Cambria Math" w:hAnsi="Cambria Math"/>
                  </w:rPr>
                  <m:t xml:space="preserve"> </m:t>
                </m:r>
              </m:sup>
              <m:e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den>
                </m:f>
              </m:e>
            </m:nary>
          </m:e>
        </m:nary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054FC6">
        <w:rPr>
          <w:rFonts w:ascii="Times New Roman" w:eastAsiaTheme="minorEastAsia" w:hAnsi="Times New Roman" w:hint="eastAsia"/>
        </w:rPr>
        <w:t xml:space="preserve"> </w:t>
      </w:r>
    </w:p>
    <w:p w:rsidR="00054FC6" w:rsidRPr="00054FC6" w:rsidRDefault="00054FC6" w:rsidP="00054FC6">
      <w:pPr>
        <w:ind w:firstLine="480"/>
        <w:rPr>
          <w:rFonts w:ascii="Times New Roman" w:eastAsiaTheme="minorEastAsia" w:hAnsi="Times New Roman"/>
        </w:rPr>
      </w:pPr>
      <m:oMath>
        <m:r>
          <w:rPr>
            <w:rFonts w:ascii="Cambria Math" w:hAnsi="Cambria Math"/>
          </w:rPr>
          <m:t xml:space="preserve">    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j=1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j≠i</m:t>
                    </m:r>
                  </m:e>
                </m:eqArr>
              </m:sub>
              <m:sup>
                <m:r>
                  <w:rPr>
                    <w:rFonts w:ascii="Cambria Math" w:hAnsi="Cambria Math" w:hint="eastAsi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新細明體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新細明體"/>
                                <w:i/>
                                <w:iCs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 w:cs="新細明體"/>
                                    <w:i/>
                                    <w:iCs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d>
                  </m:den>
                </m:f>
              </m:e>
            </m:nary>
          </m:e>
        </m:nary>
      </m:oMath>
      <w:r w:rsidRPr="00054FC6">
        <w:rPr>
          <w:rFonts w:ascii="Times New Roman" w:eastAsiaTheme="minorEastAsia" w:hAnsi="Times New Roman" w:hint="eastAsia"/>
        </w:rPr>
        <w:t xml:space="preserve"> </w:t>
      </w:r>
    </w:p>
    <w:p w:rsidR="005B0FC6" w:rsidRPr="00BC405C" w:rsidRDefault="00054FC6" w:rsidP="00BC405C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 =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</m:oMath>
      <w:r w:rsidRPr="00054FC6">
        <w:rPr>
          <w:rFonts w:ascii="Times New Roman" w:eastAsiaTheme="minorEastAsia" w:hAnsi="Times New Roman" w:hint="eastAsia"/>
        </w:rPr>
        <w:t xml:space="preserve"> </w:t>
      </w:r>
    </w:p>
    <w:p w:rsidR="000C7924" w:rsidRDefault="00054FC6" w:rsidP="00B82B3E">
      <w:pPr>
        <w:rPr>
          <w:rFonts w:ascii="Times New Roman" w:eastAsiaTheme="minorEastAsia" w:hAnsi="Times New Roman"/>
          <w:b/>
        </w:rPr>
      </w:pPr>
      <w:r w:rsidRPr="000C7924">
        <w:rPr>
          <w:rFonts w:ascii="Times New Roman" w:eastAsiaTheme="minorEastAsia" w:hAnsi="Times New Roman" w:hint="eastAsia"/>
          <w:b/>
        </w:rPr>
        <w:t>貯存在電場中的總能</w:t>
      </w:r>
      <w:r w:rsidR="00A23D24">
        <w:rPr>
          <w:rFonts w:ascii="Times New Roman" w:eastAsiaTheme="minorEastAsia" w:hAnsi="Times New Roman" w:hint="eastAsia"/>
          <w:b/>
        </w:rPr>
        <w:t xml:space="preserve"> (</w:t>
      </w:r>
      <w:r w:rsidR="00A23D24">
        <w:rPr>
          <w:rFonts w:ascii="Times New Roman" w:eastAsiaTheme="minorEastAsia" w:hAnsi="Times New Roman" w:hint="eastAsia"/>
          <w:b/>
        </w:rPr>
        <w:t>靜電能</w:t>
      </w:r>
      <w:r w:rsidR="00A23D24">
        <w:rPr>
          <w:rFonts w:ascii="Times New Roman" w:eastAsiaTheme="minorEastAsia" w:hAnsi="Times New Roman" w:hint="eastAsia"/>
          <w:b/>
        </w:rPr>
        <w:t>)</w:t>
      </w:r>
    </w:p>
    <w:p w:rsidR="00A420C1" w:rsidRPr="00BC405C" w:rsidRDefault="00A05475" w:rsidP="00B82B3E">
      <w:pPr>
        <w:rPr>
          <w:rFonts w:ascii="Times New Roman" w:eastAsiaTheme="minorEastAsia" w:hAnsi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hint="eastAsia"/>
                </w:rPr>
                <m:t>U</m:t>
              </m:r>
              <m:ctrlPr>
                <w:rPr>
                  <w:rFonts w:ascii="Cambria Math" w:eastAsiaTheme="minorEastAsia" w:hAnsi="Cambria Math" w:hint="eastAsia"/>
                  <w:b/>
                </w:rPr>
              </m:ctrlP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hint="eastAsia"/>
                </w:rPr>
                <m:t>E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b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="Cambria Math" w:hAnsi="Cambria Math" w:cs="新細明體"/>
                      <w:b/>
                      <w:i/>
                      <w:iCs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054FC6" w:rsidRDefault="0089358C" w:rsidP="00B82B3E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推廣至連續電荷分布</w:t>
      </w:r>
    </w:p>
    <w:p w:rsidR="00DD3BD1" w:rsidRDefault="00A05475" w:rsidP="00BC405C">
      <w:pPr>
        <w:rPr>
          <w:rFonts w:ascii="Times New Roman" w:eastAsiaTheme="minorEastAsia" w:hAnsi="Times New Roman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hint="eastAsia"/>
                </w:rPr>
                <m:t>U</m:t>
              </m:r>
              <m:ctrlPr>
                <w:rPr>
                  <w:rFonts w:ascii="Cambria Math" w:eastAsiaTheme="minorEastAsia" w:hAnsi="Cambria Math" w:hint="eastAsia"/>
                  <w:b/>
                </w:rPr>
              </m:ctrlP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hint="eastAsia"/>
                </w:rPr>
                <m:t>E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新細明體"/>
                          <w:szCs w:val="24"/>
                        </w:rPr>
                        <m:t>'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dQ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新細明體"/>
                          <w:szCs w:val="24"/>
                        </w:rPr>
                        <m:t>'</m:t>
                      </m:r>
                    </m:sup>
                  </m:sSup>
                </m:e>
              </m:d>
            </m:e>
          </m:nary>
        </m:oMath>
      </m:oMathPara>
    </w:p>
    <w:p w:rsidR="00A23D24" w:rsidRPr="003A5E18" w:rsidRDefault="00B50FB9" w:rsidP="00DD3BD1">
      <w:pPr>
        <w:rPr>
          <w:rFonts w:ascii="Times New Roman" w:eastAsiaTheme="minorEastAsia" w:hAnsi="Times New Roman"/>
          <w:b/>
          <w:szCs w:val="24"/>
        </w:rPr>
      </w:pPr>
      <w:r w:rsidRPr="003A5E18">
        <w:rPr>
          <w:rFonts w:ascii="Times New Roman" w:eastAsiaTheme="minorEastAsia" w:hAnsi="Times New Roman" w:hint="eastAsia"/>
          <w:b/>
          <w:szCs w:val="24"/>
        </w:rPr>
        <w:t>注意：有電荷的地方才有貢獻。</w:t>
      </w:r>
    </w:p>
    <w:p w:rsidR="00A23D24" w:rsidRPr="00B50FB9" w:rsidRDefault="00A23D24" w:rsidP="00DD3BD1">
      <w:pPr>
        <w:rPr>
          <w:rFonts w:ascii="Times New Roman" w:eastAsiaTheme="minorEastAsia" w:hAnsi="Times New Roman"/>
          <w:szCs w:val="24"/>
        </w:rPr>
      </w:pPr>
    </w:p>
    <w:p w:rsidR="00A10274" w:rsidRPr="00DD3BD1" w:rsidRDefault="00DD3BD1" w:rsidP="00DD3BD1">
      <w:pPr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szCs w:val="24"/>
          <w:u w:val="single"/>
        </w:rPr>
        <w:t>例一、</w:t>
      </w:r>
      <w:r w:rsidR="00A70249">
        <w:rPr>
          <w:rFonts w:ascii="Times New Roman" w:eastAsiaTheme="minorEastAsia" w:hAnsi="Times New Roman" w:hint="eastAsia"/>
          <w:szCs w:val="24"/>
          <w:u w:val="single"/>
        </w:rPr>
        <w:t>球面</w:t>
      </w:r>
      <w:r w:rsidR="00A70249" w:rsidRPr="00DD3BD1">
        <w:rPr>
          <w:rFonts w:ascii="Times New Roman" w:eastAsiaTheme="minorEastAsia" w:hAnsi="Times New Roman" w:hint="eastAsia"/>
          <w:szCs w:val="24"/>
          <w:u w:val="single"/>
        </w:rPr>
        <w:t>上</w:t>
      </w:r>
      <w:r w:rsidR="00A70249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 w:cs="新細明體" w:hint="eastAsia"/>
            <w:kern w:val="0"/>
            <w:szCs w:val="24"/>
            <w:u w:val="single"/>
          </w:rPr>
          <m:t>Q</m:t>
        </m:r>
      </m:oMath>
      <w:r w:rsidR="00A70249" w:rsidRPr="00A70249">
        <w:rPr>
          <w:rFonts w:ascii="Times New Roman" w:eastAsiaTheme="minorEastAsia" w:hAnsi="Times New Roman" w:hint="eastAsia"/>
          <w:kern w:val="0"/>
          <w:szCs w:val="24"/>
          <w:u w:val="single"/>
        </w:rPr>
        <w:t xml:space="preserve"> </w:t>
      </w:r>
      <w:r w:rsidR="00A70249" w:rsidRPr="00DD3BD1">
        <w:rPr>
          <w:rFonts w:ascii="Times New Roman" w:eastAsiaTheme="minorEastAsia" w:hAnsi="Times New Roman" w:hint="eastAsia"/>
          <w:szCs w:val="24"/>
          <w:u w:val="single"/>
        </w:rPr>
        <w:t>電荷均勻分布</w:t>
      </w:r>
      <w:r w:rsidR="00A10274" w:rsidRPr="00DD3BD1">
        <w:rPr>
          <w:rFonts w:ascii="Times New Roman" w:eastAsiaTheme="minorEastAsia" w:hAnsi="Times New Roman" w:hint="eastAsia"/>
          <w:szCs w:val="24"/>
          <w:u w:val="single"/>
        </w:rPr>
        <w:t>，球面半徑</w:t>
      </w:r>
      <w:r w:rsidR="00A10274" w:rsidRPr="00DD3BD1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a</m:t>
        </m:r>
      </m:oMath>
    </w:p>
    <w:p w:rsidR="00A10274" w:rsidRPr="00DD3BD1" w:rsidRDefault="007E1C3D" w:rsidP="007E1C3D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44ECB68A" wp14:editId="4823A24D">
                <wp:extent cx="1976907" cy="1700011"/>
                <wp:effectExtent l="38100" t="0" r="0" b="109855"/>
                <wp:docPr id="241" name="畫布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橢圓 21"/>
                        <wps:cNvSpPr/>
                        <wps:spPr>
                          <a:xfrm>
                            <a:off x="0" y="53362"/>
                            <a:ext cx="1622067" cy="16459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直線單箭頭接點 137"/>
                        <wps:cNvCnPr>
                          <a:endCxn id="21" idx="7"/>
                        </wps:cNvCnPr>
                        <wps:spPr>
                          <a:xfrm flipV="1">
                            <a:off x="813077" y="294401"/>
                            <a:ext cx="571444" cy="58140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文字方塊 272"/>
                        <wps:cNvSpPr txBox="1"/>
                        <wps:spPr>
                          <a:xfrm>
                            <a:off x="1217572" y="70"/>
                            <a:ext cx="722763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AE0540" w:rsidRDefault="009C005B" w:rsidP="007E1C3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dQ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E36C0A" w:themeColor="accent6" w:themeShade="BF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E36C0A" w:themeColor="accent6" w:themeShade="BF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E36C0A" w:themeColor="accent6" w:themeShade="BF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E36C0A" w:themeColor="accent6" w:themeShade="BF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E36C0A" w:themeColor="accent6" w:themeShade="BF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文字方塊 272"/>
                        <wps:cNvSpPr txBox="1"/>
                        <wps:spPr>
                          <a:xfrm>
                            <a:off x="813077" y="354203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7E1C3D" w:rsidRDefault="00A05475" w:rsidP="007E1C3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文字方塊 272"/>
                        <wps:cNvSpPr txBox="1"/>
                        <wps:spPr>
                          <a:xfrm>
                            <a:off x="218791" y="598741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7E1C3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直線單箭頭接點 246"/>
                        <wps:cNvCnPr>
                          <a:endCxn id="21" idx="2"/>
                        </wps:cNvCnPr>
                        <wps:spPr>
                          <a:xfrm flipH="1">
                            <a:off x="0" y="876062"/>
                            <a:ext cx="813077" cy="2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1" o:spid="_x0000_s1026" editas="canvas" style="width:155.65pt;height:133.85pt;mso-position-horizontal-relative:char;mso-position-vertical-relative:line" coordsize="19767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767;height:16998;visibility:visible;mso-wrap-style:square">
                  <v:fill o:detectmouseclick="t"/>
                  <v:path o:connecttype="none"/>
                </v:shape>
                <v:oval id="橢圓 21" o:spid="_x0000_s1028" style="position:absolute;top:533;width:16220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CC8MA&#10;AADbAAAADwAAAGRycy9kb3ducmV2LnhtbESP3WoCMRSE7wu+QziCN0UTbSmyGkUsYntRqD8PcNgc&#10;dxc3JyFJdfftTaHQy2FmvmGW68624kYhNo41TCcKBHHpTMOVhvNpN56DiAnZYOuYNPQUYb0aPC2x&#10;MO7OB7odUyUyhGOBGuqUfCFlLGuyGCfOE2fv4oLFlGWopAl4z3DbyplSb9Jiw3mhRk/bmsrr8cdq&#10;OHy+n4Izqv3u96/9i3820asvrUfDbrMAkahL/+G/9ofRMJvC75f8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kCC8MAAADbAAAADwAAAAAAAAAAAAAAAACYAgAAZHJzL2Rv&#10;d25yZXYueG1sUEsFBgAAAAAEAAQA9QAAAIgDAAAAAA==&#10;" filled="f" strokecolor="#f79646 [3209]" strokeweight="2pt">
                  <v:shadow on="t" color="black" opacity="26214f" origin="-.5,-.5" offset=".74836mm,.74836mm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37" o:spid="_x0000_s1029" type="#_x0000_t32" style="position:absolute;left:8130;top:2944;width:5715;height:58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pO1sQAAADcAAAADwAAAGRycy9kb3ducmV2LnhtbESP3YrCMBCF7wXfIYzgjWiqCyrVKCIK&#10;e7Er/j3A2IxtsZmUJGr37TeC4N0M53xnzsyXjanEg5wvLSsYDhIQxJnVJecKzqdtfwrCB2SNlWVS&#10;8Ecelot2a46ptk8+0OMYchFD2KeooAihTqX0WUEG/cDWxFG7WmcwxNXlUjt8xnBTyVGSjKXBkuOF&#10;AmtaF5TdjncTa/zst9PVeLP7bfLTpnd2E2f5olS306xmIAI14WN+0986cl8TeD0TJ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7WxAAAANwAAAAPAAAAAAAAAAAA&#10;AAAAAKECAABkcnMvZG93bnJldi54bWxQSwUGAAAAAAQABAD5AAAAkgMAAAAA&#10;" strokecolor="black [3213]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72" o:spid="_x0000_s1030" type="#_x0000_t202" style="position:absolute;left:12175;width:7228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9C005B" w:rsidRPr="00AE0540" w:rsidRDefault="009C005B" w:rsidP="007E1C3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dQ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E36C0A" w:themeColor="accent6" w:themeShade="BF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E36C0A" w:themeColor="accent6" w:themeShade="BF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E36C0A" w:themeColor="accent6" w:themeShade="BF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E36C0A" w:themeColor="accent6" w:themeShade="BF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E36C0A" w:themeColor="accent6" w:themeShade="BF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72" o:spid="_x0000_s1031" type="#_x0000_t202" style="position:absolute;left:8130;top:3542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9C005B" w:rsidRPr="007E1C3D" w:rsidRDefault="009C005B" w:rsidP="007E1C3D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字方塊 272" o:spid="_x0000_s1032" type="#_x0000_t202" style="position:absolute;left:2187;top:5987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<v:textbox>
                    <w:txbxContent>
                      <w:p w:rsidR="009C005B" w:rsidRDefault="009C005B" w:rsidP="007E1C3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46" o:spid="_x0000_s1033" type="#_x0000_t32" style="position:absolute;top:8760;width:813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5TMQAAADcAAAADwAAAGRycy9kb3ducmV2LnhtbESP3YrCMBCF74V9hzALeyOarkiVahRZ&#10;FPZCxb8HGJuxLTaTkmS1+/ZGELw8nDnfmTOdt6YWN3K+sqzgu5+AIM6trrhQcDquemMQPiBrrC2T&#10;gn/yMJ99dKaYaXvnPd0OoRARwj5DBWUITSalz0sy6Pu2IY7exTqDIUpXSO3wHuGmloMkSaXBimND&#10;iQ39lJRfD38mvrHercaLdLndtMVx2T25kbN8Vurrs11MQARqw/v4lf7VCgbDFJ5jIgH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flMxAAAANwAAAAPAAAAAAAAAAAA&#10;AAAAAKECAABkcnMvZG93bnJldi54bWxQSwUGAAAAAAQABAD5AAAAkgMAAAAA&#10;" strokecolor="black [3213]" strokeweight="1.5pt">
                  <v:stroke endarrow="open"/>
                </v:shape>
                <w10:anchorlock/>
              </v:group>
            </w:pict>
          </mc:Fallback>
        </mc:AlternateContent>
      </w:r>
    </w:p>
    <w:p w:rsidR="007E1C3D" w:rsidRPr="007E1C3D" w:rsidRDefault="00A23D24" w:rsidP="007E1C3D">
      <w:pPr>
        <w:rPr>
          <w:rFonts w:ascii="Times New Roman" w:eastAsiaTheme="minorEastAsia" w:hAnsi="Times New Roman"/>
        </w:rPr>
      </w:pPr>
      <w:r w:rsidRPr="00A23D24">
        <w:rPr>
          <w:rFonts w:ascii="Times New Roman" w:eastAsiaTheme="minorEastAsia" w:hAnsi="Times New Roman" w:hint="eastAsia"/>
        </w:rPr>
        <w:t>靜電能</w:t>
      </w:r>
      <w:r>
        <w:rPr>
          <w:rFonts w:ascii="Times New Roman" w:eastAsiaTheme="minorEastAsia" w:hAnsi="Times New Roman" w:hint="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dQ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</m:oMath>
      <w:r w:rsidR="007E1C3D" w:rsidRPr="007E1C3D">
        <w:rPr>
          <w:rFonts w:ascii="Times New Roman" w:eastAsiaTheme="minorEastAsia" w:hAnsi="Times New Roman" w:hint="eastAsia"/>
        </w:rPr>
        <w:t xml:space="preserve"> </w:t>
      </w:r>
    </w:p>
    <w:p w:rsidR="007E1C3D" w:rsidRPr="007E1C3D" w:rsidRDefault="00A23D24" w:rsidP="00A23D24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dQ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</m:oMath>
      <w:r w:rsidR="007E1C3D" w:rsidRPr="007E1C3D">
        <w:rPr>
          <w:rFonts w:ascii="Times New Roman" w:eastAsiaTheme="minorEastAsia" w:hAnsi="Times New Roman" w:hint="eastAsia"/>
        </w:rPr>
        <w:t xml:space="preserve"> </w:t>
      </w:r>
    </w:p>
    <w:p w:rsidR="007E1C3D" w:rsidRPr="007E1C3D" w:rsidRDefault="00091397" w:rsidP="00091397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 xml:space="preserve"> dQ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</m:oMath>
      <w:r w:rsidR="007E1C3D" w:rsidRPr="007E1C3D">
        <w:rPr>
          <w:rFonts w:ascii="Times New Roman" w:eastAsiaTheme="minorEastAsia" w:hAnsi="Times New Roman" w:hint="eastAsia"/>
        </w:rPr>
        <w:t xml:space="preserve"> </w:t>
      </w:r>
    </w:p>
    <w:p w:rsidR="007E1C3D" w:rsidRPr="00BC405C" w:rsidRDefault="00091397" w:rsidP="00091397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  <m:ctrlPr>
              <w:rPr>
                <w:rFonts w:ascii="Cambria Math" w:eastAsiaTheme="minorEastAsia" w:hAnsi="Cambria Math"/>
                <w:b/>
                <w:i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Q</m:t>
        </m:r>
      </m:oMath>
      <w:r w:rsidR="007E1C3D" w:rsidRPr="007E1C3D">
        <w:rPr>
          <w:rFonts w:ascii="Times New Roman" w:eastAsiaTheme="minorEastAsia" w:hAnsi="Times New Roman" w:hint="eastAsia"/>
        </w:rPr>
        <w:t xml:space="preserve"> </w:t>
      </w:r>
    </w:p>
    <w:p w:rsidR="00BC405C" w:rsidRPr="00BC405C" w:rsidRDefault="00BC405C">
      <w:pPr>
        <w:widowControl/>
        <w:rPr>
          <w:rFonts w:ascii="Times New Roman" w:eastAsiaTheme="minorEastAsia" w:hAnsi="Times New Roman"/>
          <w:szCs w:val="24"/>
        </w:rPr>
      </w:pPr>
      <w:r w:rsidRPr="00BC405C">
        <w:rPr>
          <w:rFonts w:ascii="Times New Roman" w:eastAsiaTheme="minorEastAsia" w:hAnsi="Times New Roman"/>
          <w:szCs w:val="24"/>
        </w:rPr>
        <w:br w:type="page"/>
      </w:r>
    </w:p>
    <w:p w:rsidR="007E1C3D" w:rsidRPr="00DD3BD1" w:rsidRDefault="007E1C3D" w:rsidP="007E1C3D">
      <w:pPr>
        <w:rPr>
          <w:rFonts w:ascii="Times New Roman" w:eastAsiaTheme="minorEastAsia" w:hAnsi="Times New Roman"/>
          <w:u w:val="single"/>
        </w:rPr>
      </w:pPr>
      <w:r>
        <w:rPr>
          <w:rFonts w:ascii="Times New Roman" w:eastAsiaTheme="minorEastAsia" w:hAnsi="Times New Roman" w:hint="eastAsia"/>
          <w:szCs w:val="24"/>
          <w:u w:val="single"/>
        </w:rPr>
        <w:lastRenderedPageBreak/>
        <w:t>例二、</w:t>
      </w:r>
      <w:r w:rsidR="00BC405C">
        <w:rPr>
          <w:rFonts w:ascii="Times New Roman" w:eastAsiaTheme="minorEastAsia" w:hAnsi="Times New Roman" w:hint="eastAsia"/>
          <w:szCs w:val="24"/>
          <w:u w:val="single"/>
        </w:rPr>
        <w:t>兩塊金屬導體</w:t>
      </w:r>
      <w:r w:rsidR="00D67842">
        <w:rPr>
          <w:rFonts w:ascii="Times New Roman" w:eastAsiaTheme="minorEastAsia" w:hAnsi="Times New Roman" w:hint="eastAsia"/>
          <w:szCs w:val="24"/>
          <w:u w:val="single"/>
        </w:rPr>
        <w:t>帶</w:t>
      </w:r>
      <w:r w:rsidR="00D67842" w:rsidRPr="00297982">
        <w:rPr>
          <w:rFonts w:ascii="Times New Roman" w:eastAsiaTheme="minorEastAsia" w:hAnsi="Times New Roman" w:hint="eastAsia"/>
          <w:b/>
          <w:szCs w:val="24"/>
          <w:u w:val="single"/>
        </w:rPr>
        <w:t>相反電荷量</w:t>
      </w:r>
    </w:p>
    <w:p w:rsidR="007E1C3D" w:rsidRDefault="00D67842" w:rsidP="00AD23D0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3402022" cy="1556184"/>
                <wp:effectExtent l="0" t="0" r="84455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手繪多邊形 2"/>
                        <wps:cNvSpPr/>
                        <wps:spPr>
                          <a:xfrm>
                            <a:off x="200543" y="445069"/>
                            <a:ext cx="1456005" cy="861817"/>
                          </a:xfrm>
                          <a:custGeom>
                            <a:avLst/>
                            <a:gdLst>
                              <a:gd name="connsiteX0" fmla="*/ 502262 w 1456005"/>
                              <a:gd name="connsiteY0" fmla="*/ 19541 h 861817"/>
                              <a:gd name="connsiteX1" fmla="*/ 945263 w 1456005"/>
                              <a:gd name="connsiteY1" fmla="*/ 64977 h 861817"/>
                              <a:gd name="connsiteX2" fmla="*/ 1450739 w 1456005"/>
                              <a:gd name="connsiteY2" fmla="*/ 644286 h 861817"/>
                              <a:gd name="connsiteX3" fmla="*/ 610172 w 1456005"/>
                              <a:gd name="connsiteY3" fmla="*/ 860107 h 861817"/>
                              <a:gd name="connsiteX4" fmla="*/ 47902 w 1456005"/>
                              <a:gd name="connsiteY4" fmla="*/ 547735 h 861817"/>
                              <a:gd name="connsiteX5" fmla="*/ 81979 w 1456005"/>
                              <a:gd name="connsiteY5" fmla="*/ 116092 h 861817"/>
                              <a:gd name="connsiteX6" fmla="*/ 502262 w 1456005"/>
                              <a:gd name="connsiteY6" fmla="*/ 19541 h 8618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456005" h="861817">
                                <a:moveTo>
                                  <a:pt x="502262" y="19541"/>
                                </a:moveTo>
                                <a:cubicBezTo>
                                  <a:pt x="646143" y="11022"/>
                                  <a:pt x="787184" y="-39147"/>
                                  <a:pt x="945263" y="64977"/>
                                </a:cubicBezTo>
                                <a:cubicBezTo>
                                  <a:pt x="1103343" y="169101"/>
                                  <a:pt x="1506588" y="511764"/>
                                  <a:pt x="1450739" y="644286"/>
                                </a:cubicBezTo>
                                <a:cubicBezTo>
                                  <a:pt x="1394890" y="776808"/>
                                  <a:pt x="843978" y="876199"/>
                                  <a:pt x="610172" y="860107"/>
                                </a:cubicBezTo>
                                <a:cubicBezTo>
                                  <a:pt x="376366" y="844015"/>
                                  <a:pt x="135934" y="671737"/>
                                  <a:pt x="47902" y="547735"/>
                                </a:cubicBezTo>
                                <a:cubicBezTo>
                                  <a:pt x="-40130" y="423733"/>
                                  <a:pt x="6252" y="204124"/>
                                  <a:pt x="81979" y="116092"/>
                                </a:cubicBezTo>
                                <a:cubicBezTo>
                                  <a:pt x="157706" y="28060"/>
                                  <a:pt x="358381" y="28060"/>
                                  <a:pt x="502262" y="19541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手繪多邊形 5"/>
                        <wps:cNvSpPr/>
                        <wps:spPr>
                          <a:xfrm>
                            <a:off x="2029830" y="220500"/>
                            <a:ext cx="1372054" cy="1003395"/>
                          </a:xfrm>
                          <a:custGeom>
                            <a:avLst/>
                            <a:gdLst>
                              <a:gd name="connsiteX0" fmla="*/ 313938 w 1372054"/>
                              <a:gd name="connsiteY0" fmla="*/ 14160 h 1003395"/>
                              <a:gd name="connsiteX1" fmla="*/ 1109068 w 1372054"/>
                              <a:gd name="connsiteY1" fmla="*/ 139109 h 1003395"/>
                              <a:gd name="connsiteX2" fmla="*/ 1347607 w 1372054"/>
                              <a:gd name="connsiteY2" fmla="*/ 866085 h 1003395"/>
                              <a:gd name="connsiteX3" fmla="*/ 597913 w 1372054"/>
                              <a:gd name="connsiteY3" fmla="*/ 956957 h 1003395"/>
                              <a:gd name="connsiteX4" fmla="*/ 7245 w 1372054"/>
                              <a:gd name="connsiteY4" fmla="*/ 332212 h 1003395"/>
                              <a:gd name="connsiteX5" fmla="*/ 313938 w 1372054"/>
                              <a:gd name="connsiteY5" fmla="*/ 14160 h 1003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72054" h="1003395">
                                <a:moveTo>
                                  <a:pt x="313938" y="14160"/>
                                </a:moveTo>
                                <a:cubicBezTo>
                                  <a:pt x="497575" y="-18024"/>
                                  <a:pt x="936790" y="-2879"/>
                                  <a:pt x="1109068" y="139109"/>
                                </a:cubicBezTo>
                                <a:cubicBezTo>
                                  <a:pt x="1281346" y="281097"/>
                                  <a:pt x="1432800" y="729777"/>
                                  <a:pt x="1347607" y="866085"/>
                                </a:cubicBezTo>
                                <a:cubicBezTo>
                                  <a:pt x="1262415" y="1002393"/>
                                  <a:pt x="821307" y="1045936"/>
                                  <a:pt x="597913" y="956957"/>
                                </a:cubicBezTo>
                                <a:cubicBezTo>
                                  <a:pt x="374519" y="867978"/>
                                  <a:pt x="51734" y="489345"/>
                                  <a:pt x="7245" y="332212"/>
                                </a:cubicBezTo>
                                <a:cubicBezTo>
                                  <a:pt x="-37244" y="175079"/>
                                  <a:pt x="130301" y="46344"/>
                                  <a:pt x="313938" y="14160"/>
                                </a:cubicBez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72"/>
                        <wps:cNvSpPr txBox="1"/>
                        <wps:spPr>
                          <a:xfrm>
                            <a:off x="627227" y="184569"/>
                            <a:ext cx="285719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D678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72"/>
                        <wps:cNvSpPr txBox="1"/>
                        <wps:spPr>
                          <a:xfrm>
                            <a:off x="2212484" y="1049257"/>
                            <a:ext cx="425358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FD319E" w:rsidRDefault="009C005B" w:rsidP="00486AE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圖: 接點 6"/>
                        <wps:cNvSpPr/>
                        <wps:spPr>
                          <a:xfrm>
                            <a:off x="200543" y="646353"/>
                            <a:ext cx="47902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流程圖: 接點 24"/>
                        <wps:cNvSpPr/>
                        <wps:spPr>
                          <a:xfrm>
                            <a:off x="579602" y="1223918"/>
                            <a:ext cx="4762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486AE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流程圖: 接點 25"/>
                        <wps:cNvSpPr/>
                        <wps:spPr>
                          <a:xfrm>
                            <a:off x="2204767" y="238809"/>
                            <a:ext cx="4762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486AE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流程圖: 接點 26"/>
                        <wps:cNvSpPr/>
                        <wps:spPr>
                          <a:xfrm>
                            <a:off x="2777450" y="220500"/>
                            <a:ext cx="4762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486AE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2"/>
                        <wps:cNvSpPr txBox="1"/>
                        <wps:spPr>
                          <a:xfrm>
                            <a:off x="1358023" y="862800"/>
                            <a:ext cx="28511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486AEF" w:rsidRDefault="00A05475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72"/>
                        <wps:cNvSpPr txBox="1"/>
                        <wps:spPr>
                          <a:xfrm>
                            <a:off x="3094049" y="841800"/>
                            <a:ext cx="285115" cy="353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A05475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72"/>
                        <wps:cNvSpPr txBox="1"/>
                        <wps:spPr>
                          <a:xfrm>
                            <a:off x="15" y="380552"/>
                            <a:ext cx="28448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486AEF" w:rsidRDefault="009C005B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272"/>
                        <wps:cNvSpPr txBox="1"/>
                        <wps:spPr>
                          <a:xfrm>
                            <a:off x="380542" y="1170004"/>
                            <a:ext cx="28384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字方塊 272"/>
                        <wps:cNvSpPr txBox="1"/>
                        <wps:spPr>
                          <a:xfrm>
                            <a:off x="1968463" y="106355"/>
                            <a:ext cx="28384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272"/>
                        <wps:cNvSpPr txBox="1"/>
                        <wps:spPr>
                          <a:xfrm>
                            <a:off x="2760290" y="26"/>
                            <a:ext cx="28384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486AE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234619" y="671950"/>
                            <a:ext cx="363489" cy="545232"/>
                          </a:xfrm>
                          <a:custGeom>
                            <a:avLst/>
                            <a:gdLst>
                              <a:gd name="connsiteX0" fmla="*/ 0 w 363489"/>
                              <a:gd name="connsiteY0" fmla="*/ 0 h 545232"/>
                              <a:gd name="connsiteX1" fmla="*/ 272617 w 363489"/>
                              <a:gd name="connsiteY1" fmla="*/ 176064 h 545232"/>
                              <a:gd name="connsiteX2" fmla="*/ 363489 w 363489"/>
                              <a:gd name="connsiteY2" fmla="*/ 545232 h 545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63489" h="545232">
                                <a:moveTo>
                                  <a:pt x="0" y="0"/>
                                </a:moveTo>
                                <a:cubicBezTo>
                                  <a:pt x="106018" y="42596"/>
                                  <a:pt x="212036" y="85192"/>
                                  <a:pt x="272617" y="176064"/>
                                </a:cubicBezTo>
                                <a:cubicBezTo>
                                  <a:pt x="333198" y="266936"/>
                                  <a:pt x="348343" y="406084"/>
                                  <a:pt x="363489" y="54523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272"/>
                        <wps:cNvSpPr txBox="1"/>
                        <wps:spPr>
                          <a:xfrm>
                            <a:off x="1133639" y="356337"/>
                            <a:ext cx="285115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272"/>
                        <wps:cNvSpPr txBox="1"/>
                        <wps:spPr>
                          <a:xfrm>
                            <a:off x="1338101" y="532535"/>
                            <a:ext cx="28448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272"/>
                        <wps:cNvSpPr txBox="1"/>
                        <wps:spPr>
                          <a:xfrm>
                            <a:off x="1536882" y="754756"/>
                            <a:ext cx="28448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272"/>
                        <wps:cNvSpPr txBox="1"/>
                        <wps:spPr>
                          <a:xfrm>
                            <a:off x="1735817" y="355325"/>
                            <a:ext cx="28448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AD23D0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272"/>
                        <wps:cNvSpPr txBox="1"/>
                        <wps:spPr>
                          <a:xfrm>
                            <a:off x="1865353" y="544667"/>
                            <a:ext cx="283845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272"/>
                        <wps:cNvSpPr txBox="1"/>
                        <wps:spPr>
                          <a:xfrm>
                            <a:off x="2047951" y="759469"/>
                            <a:ext cx="283845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AD23D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手繪多邊形 12"/>
                        <wps:cNvSpPr/>
                        <wps:spPr>
                          <a:xfrm>
                            <a:off x="2245164" y="263025"/>
                            <a:ext cx="551503" cy="281499"/>
                          </a:xfrm>
                          <a:custGeom>
                            <a:avLst/>
                            <a:gdLst>
                              <a:gd name="connsiteX0" fmla="*/ 0 w 551503"/>
                              <a:gd name="connsiteY0" fmla="*/ 28398 h 281499"/>
                              <a:gd name="connsiteX1" fmla="*/ 363488 w 551503"/>
                              <a:gd name="connsiteY1" fmla="*/ 278296 h 281499"/>
                              <a:gd name="connsiteX2" fmla="*/ 522514 w 551503"/>
                              <a:gd name="connsiteY2" fmla="*/ 159027 h 281499"/>
                              <a:gd name="connsiteX3" fmla="*/ 550911 w 551503"/>
                              <a:gd name="connsiteY3" fmla="*/ 0 h 2814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51503" h="281499">
                                <a:moveTo>
                                  <a:pt x="0" y="28398"/>
                                </a:moveTo>
                                <a:cubicBezTo>
                                  <a:pt x="138201" y="142461"/>
                                  <a:pt x="276402" y="256525"/>
                                  <a:pt x="363488" y="278296"/>
                                </a:cubicBezTo>
                                <a:cubicBezTo>
                                  <a:pt x="450574" y="300068"/>
                                  <a:pt x="491277" y="205410"/>
                                  <a:pt x="522514" y="159027"/>
                                </a:cubicBezTo>
                                <a:cubicBezTo>
                                  <a:pt x="553751" y="112644"/>
                                  <a:pt x="552331" y="56322"/>
                                  <a:pt x="550911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34" editas="canvas" style="width:267.9pt;height:122.55pt;mso-position-horizontal-relative:char;mso-position-vertical-relative:line" coordsize="34016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">
                <v:shape id="_x0000_s1035" type="#_x0000_t75" style="position:absolute;width:34016;height:15557;visibility:visible;mso-wrap-style:square">
                  <v:fill o:detectmouseclick="t"/>
                  <v:path o:connecttype="none"/>
                </v:shape>
                <v:shape id="手繪多邊形 2" o:spid="_x0000_s1036" style="position:absolute;left:2005;top:4450;width:14560;height:8618;visibility:visible;mso-wrap-style:square;v-text-anchor:middle" coordsize="1456005,86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kx8QA&#10;AADaAAAADwAAAGRycy9kb3ducmV2LnhtbESPT2vCQBTE70K/w/IK3uqmIv6JrlIFQQqWNnrw+Mi+&#10;ZkOzb0N2TWI/vVsoeBxm5jfMatPbSrTU+NKxgtdRAoI4d7rkQsH5tH+Zg/ABWWPlmBTcyMNm/TRY&#10;Yapdx1/UZqEQEcI+RQUmhDqV0ueGLPqRq4mj9+0aiyHKppC6wS7CbSXHSTKVFkuOCwZr2hnKf7Kr&#10;VbD4zKe/3Wyy/ZiZ7F0Xur0ce6nU8Ll/W4II1IdH+L990ArG8Hc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5MfEAAAA2gAAAA8AAAAAAAAAAAAAAAAAmAIAAGRycy9k&#10;b3ducmV2LnhtbFBLBQYAAAAABAAEAPUAAACJAwAAAAA=&#10;" path="m502262,19541c646143,11022,787184,-39147,945263,64977v158080,104124,561325,446787,505476,579309c1394890,776808,843978,876199,610172,860107,376366,844015,135934,671737,47902,547735,-40130,423733,6252,204124,81979,116092,157706,28060,358381,28060,502262,19541xe" fillcolor="gray [1616]" strokecolor="#f79646 [3209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502262,19541;945263,64977;1450739,644286;610172,860107;47902,547735;81979,116092;502262,19541" o:connectangles="0,0,0,0,0,0,0"/>
                </v:shape>
                <v:shape id="手繪多邊形 5" o:spid="_x0000_s1037" style="position:absolute;left:20298;top:2205;width:13720;height:10033;visibility:visible;mso-wrap-style:square;v-text-anchor:middle" coordsize="1372054,100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8XoMEA&#10;AADaAAAADwAAAGRycy9kb3ducmV2LnhtbESPQYvCMBSE74L/ITxhb2uqsotUUxFB8OBl1Yu3Z/Js&#10;S5uXkkRb//1mYcHjMDPfMOvNYFvxJB9qxwpm0wwEsXam5lLB5bz/XIIIEdlg65gUvCjAphiP1pgb&#10;1/MPPU+xFAnCIUcFVYxdLmXQFVkMU9cRJ+/uvMWYpC+l8dgnuG3lPMu+pcWa00KFHe0q0s3pYRX0&#10;i+PO66zRS9+/7p2+zUt5tUp9TIbtCkSkIb7D/+2DUfAFf1fSD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/F6DBAAAA2gAAAA8AAAAAAAAAAAAAAAAAmAIAAGRycy9kb3du&#10;cmV2LnhtbFBLBQYAAAAABAAEAPUAAACGAwAAAAA=&#10;" path="m313938,14160c497575,-18024,936790,-2879,1109068,139109v172278,141988,323732,590668,238539,726976c1262415,1002393,821307,1045936,597913,956957,374519,867978,51734,489345,7245,332212,-37244,175079,130301,46344,313938,14160xe" fillcolor="gray [1616]" strokecolor="#f79646 [3209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313938,14160;1109068,139109;1347607,866085;597913,956957;7245,332212;313938,14160" o:connectangles="0,0,0,0,0,0"/>
                </v:shape>
                <v:shape id="文字方塊 272" o:spid="_x0000_s1038" type="#_x0000_t202" style="position:absolute;left:6272;top:1845;width:2857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9C005B" w:rsidRDefault="009C005B" w:rsidP="00D678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39" type="#_x0000_t202" style="position:absolute;left:22124;top:10492;width:4254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9C005B" w:rsidRPr="00FD319E" w:rsidRDefault="009C005B" w:rsidP="00486AE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6" o:spid="_x0000_s1040" type="#_x0000_t120" style="position:absolute;left:2005;top:6463;width:479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6KcMA&#10;AADaAAAADwAAAGRycy9kb3ducmV2LnhtbESPQWsCMRSE7wX/Q3hCbzVrobauRpGC0NpTXS97e2ye&#10;m9XNy5pEXf31TaHQ4zAz3zDzZW9bcSEfGscKxqMMBHHldMO1gl2xfnoDESKyxtYxKbhRgOVi8DDH&#10;XLsrf9NlG2uRIBxyVGBi7HIpQ2XIYhi5jjh5e+ctxiR9LbXHa4LbVj5n2URabDgtGOzo3VB13J6t&#10;gvKluMd7WX6dXqebnTSfhdfmoNTjsF/NQETq43/4r/2hFUzg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6KcMAAADaAAAADwAAAAAAAAAAAAAAAACYAgAAZHJzL2Rv&#10;d25yZXYueG1sUEsFBgAAAAAEAAQA9QAAAIgDAAAAAA==&#10;" fillcolor="black [3200]" strokecolor="black [1600]" strokeweight="2pt"/>
                <v:shape id="流程圖: 接點 24" o:spid="_x0000_s1041" type="#_x0000_t120" style="position:absolute;left:5796;top:12239;width:47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NnsUA&#10;AADbAAAADwAAAGRycy9kb3ducmV2LnhtbESPT2sCMRTE7wW/Q3gFbzVbsVVXo0hB6J+Trpe9PTbP&#10;zbabl20SdeunbwoFj8PM/IZZrnvbijP50DhW8DjKQBBXTjdcKzgU24cZiBCRNbaOScEPBVivBndL&#10;zLW78I7O+1iLBOGQowITY5dLGSpDFsPIdcTJOzpvMSbpa6k9XhLctnKcZc/SYsNpwWBHL4aqr/3J&#10;Kiifimu8luXH93T+fpDmrfDafCo1vO83CxCR+ngL/7dftYLxB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M2exQAAANsAAAAPAAAAAAAAAAAAAAAAAJgCAABkcnMv&#10;ZG93bnJldi54bWxQSwUGAAAAAAQABAD1AAAAigMAAAAA&#10;" fillcolor="black [3200]" strokecolor="black [1600]" strokeweight="2pt">
                  <v:textbox>
                    <w:txbxContent>
                      <w:p w:rsidR="009C005B" w:rsidRDefault="009C005B" w:rsidP="00486AEF"/>
                    </w:txbxContent>
                  </v:textbox>
                </v:shape>
                <v:shape id="流程圖: 接點 25" o:spid="_x0000_s1042" type="#_x0000_t120" style="position:absolute;left:22047;top:2388;width:476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oBcQA&#10;AADbAAAADwAAAGRycy9kb3ducmV2LnhtbESPQWsCMRSE74L/ITyhN80q2OrWKFIQanuq62Vvj83r&#10;ZtvNyzaJuvrrm0LB4zAz3zCrTW9bcSYfGscKppMMBHHldMO1gmOxGy9AhIissXVMCq4UYLMeDlaY&#10;a3fhDzofYi0ShEOOCkyMXS5lqAxZDBPXESfv03mLMUlfS+3xkuC2lbMse5QWG04LBjt6MVR9H05W&#10;QTkvbvFWlu8/T8u3ozT7wmvzpdTDqN8+g4jUx3v4v/2qFcz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aAXEAAAA2wAAAA8AAAAAAAAAAAAAAAAAmAIAAGRycy9k&#10;b3ducmV2LnhtbFBLBQYAAAAABAAEAPUAAACJAwAAAAA=&#10;" fillcolor="black [3200]" strokecolor="black [1600]" strokeweight="2pt">
                  <v:textbox>
                    <w:txbxContent>
                      <w:p w:rsidR="009C005B" w:rsidRDefault="009C005B" w:rsidP="00486AEF"/>
                    </w:txbxContent>
                  </v:textbox>
                </v:shape>
                <v:shape id="流程圖: 接點 26" o:spid="_x0000_s1043" type="#_x0000_t120" style="position:absolute;left:27774;top:2205;width:476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L2csQA&#10;AADbAAAADwAAAGRycy9kb3ducmV2LnhtbESPQWsCMRSE7wX/Q3hCbzWroNWtUaQgWHuq62Vvj83r&#10;ZtvNyzaJuvrrm0LB4zAz3zDLdW9bcSYfGscKxqMMBHHldMO1gmOxfZqDCBFZY+uYFFwpwHo1eFhi&#10;rt2FP+h8iLVIEA45KjAxdrmUoTJkMYxcR5y8T+ctxiR9LbXHS4LbVk6ybCYtNpwWDHb0aqj6Ppys&#10;gnJa3OKtLN9/nhf7ozRvhdfmS6nHYb95ARGpj/fwf3unFUxm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C9nLEAAAA2wAAAA8AAAAAAAAAAAAAAAAAmAIAAGRycy9k&#10;b3ducmV2LnhtbFBLBQYAAAAABAAEAPUAAACJAwAAAAA=&#10;" fillcolor="black [3200]" strokecolor="black [1600]" strokeweight="2pt">
                  <v:textbox>
                    <w:txbxContent>
                      <w:p w:rsidR="009C005B" w:rsidRDefault="009C005B" w:rsidP="00486AEF"/>
                    </w:txbxContent>
                  </v:textbox>
                </v:shape>
                <v:shape id="文字方塊 272" o:spid="_x0000_s1044" type="#_x0000_t202" style="position:absolute;left:13580;top:8628;width:2851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9C005B" w:rsidRPr="00486AEF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45" type="#_x0000_t202" style="position:absolute;left:30940;top:8418;width:2851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9C005B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46" type="#_x0000_t202" style="position:absolute;top:3805;width:2844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9C005B" w:rsidRPr="00486AEF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47" type="#_x0000_t202" style="position:absolute;left:3805;top:11700;width:283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9C005B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48" type="#_x0000_t202" style="position:absolute;left:19684;top:1063;width:283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49" type="#_x0000_t202" style="position:absolute;left:27602;width:283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486AE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手繪多邊形 8" o:spid="_x0000_s1050" style="position:absolute;left:2346;top:6719;width:3635;height:5452;visibility:visible;mso-wrap-style:square;v-text-anchor:middle" coordsize="363489,545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GCcIA&#10;AADaAAAADwAAAGRycy9kb3ducmV2LnhtbESPwWoCMRCG70LfIUzBi9SsBUW2RimKUAo9dC09D5tx&#10;s7iZbJOsrm/fORR6HP75v5lvsxt9p64UUxvYwGJegCKug225MfB1Oj6tQaWMbLELTAbulGC3fZhs&#10;sLThxp90rXKjBMKpRAMu577UOtWOPKZ56IklO4foMcsYG20j3gTuO/1cFCvtsWW54LCnvaP6Ug1e&#10;KPrwMbzrYj2LKxrc98+ysmlpzPRxfH0BlWnM/8t/7TdrQH4VFdE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cYJwgAAANoAAAAPAAAAAAAAAAAAAAAAAJgCAABkcnMvZG93&#10;bnJldi54bWxQSwUGAAAAAAQABAD1AAAAhwMAAAAA&#10;" path="m,c106018,42596,212036,85192,272617,176064v60581,90872,75726,230020,90872,369168e" filled="f" strokecolor="red" strokeweight="1.5pt">
                  <v:stroke endarrow="open"/>
                  <v:path arrowok="t" o:connecttype="custom" o:connectlocs="0,0;272617,176064;363489,545232" o:connectangles="0,0,0"/>
                </v:shape>
                <v:shape id="文字方塊 272" o:spid="_x0000_s1051" type="#_x0000_t202" style="position:absolute;left:11336;top:3563;width:2851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52" type="#_x0000_t202" style="position:absolute;left:13381;top:5325;width:284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9C005B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53" type="#_x0000_t202" style="position:absolute;left:15368;top:7547;width:284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9C005B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54" type="#_x0000_t202" style="position:absolute;left:17358;top:3553;width:284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9C005B" w:rsidRPr="00AD23D0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55" type="#_x0000_t202" style="position:absolute;left:18653;top:5446;width:2838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56" type="#_x0000_t202" style="position:absolute;left:20479;top:7594;width:2838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AD23D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-</m:t>
                            </m:r>
                          </m:oMath>
                        </m:oMathPara>
                      </w:p>
                    </w:txbxContent>
                  </v:textbox>
                </v:shape>
                <v:shape id="手繪多邊形 12" o:spid="_x0000_s1057" style="position:absolute;left:22451;top:2630;width:5515;height:2815;visibility:visible;mso-wrap-style:square;v-text-anchor:middle" coordsize="551503,28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mccIA&#10;AADbAAAADwAAAGRycy9kb3ducmV2LnhtbERPTWvCQBC9F/wPyxS8NZvuQUvqKkWiVkoPTXvxNmTH&#10;JDQ7G7NrTP99VxC8zeN9zmI12lYM1PvGsYbnJAVBXDrTcKXh53vz9ALCB2SDrWPS8EceVsvJwwIz&#10;4y78RUMRKhFD2GeooQ6hy6T0ZU0WfeI64sgdXW8xRNhX0vR4ieG2lSpNZ9Jiw7Ghxo7WNZW/xdlq&#10;8Ae7/VT7U3BK0ribr1Wefyitp4/j2yuIQGO4i2/udxPnK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6ZxwgAAANsAAAAPAAAAAAAAAAAAAAAAAJgCAABkcnMvZG93&#10;bnJldi54bWxQSwUGAAAAAAQABAD1AAAAhwMAAAAA&#10;" path="m,28398c138201,142461,276402,256525,363488,278296v87086,21772,127789,-72886,159026,-119269c553751,112644,552331,56322,550911,e" filled="f" strokecolor="red" strokeweight="1.5pt">
                  <v:stroke endarrow="open"/>
                  <v:path arrowok="t" o:connecttype="custom" o:connectlocs="0,28398;363488,278296;522514,159027;550911,0" o:connectangles="0,0,0,0"/>
                </v:shape>
                <w10:anchorlock/>
              </v:group>
            </w:pict>
          </mc:Fallback>
        </mc:AlternateContent>
      </w:r>
    </w:p>
    <w:p w:rsidR="00D12883" w:rsidRDefault="00486AEF" w:rsidP="00A10274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導體是</w:t>
      </w:r>
      <w:r w:rsidRPr="00B03DAA">
        <w:rPr>
          <w:rFonts w:ascii="Times New Roman" w:eastAsiaTheme="minorEastAsia" w:hAnsi="Times New Roman" w:hint="eastAsia"/>
          <w:b/>
          <w:szCs w:val="24"/>
        </w:rPr>
        <w:t>等電位體</w:t>
      </w:r>
      <w:r>
        <w:rPr>
          <w:rFonts w:ascii="Times New Roman" w:eastAsiaTheme="minorEastAsia" w:hAnsi="Times New Roman" w:hint="eastAsia"/>
          <w:szCs w:val="24"/>
        </w:rPr>
        <w:t>，因為導體內電場為零。</w:t>
      </w:r>
    </w:p>
    <w:p w:rsidR="00331E96" w:rsidRPr="00331E96" w:rsidRDefault="006A1192" w:rsidP="00331E96">
      <w:pPr>
        <w:ind w:firstLine="480"/>
        <w:rPr>
          <w:rFonts w:ascii="Times New Roman" w:eastAsiaTheme="minorEastAsia" w:hAnsi="Times New Roman"/>
          <w:iCs/>
        </w:rPr>
      </w:pP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-V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  <w:r w:rsidR="00331E96">
        <w:rPr>
          <w:rFonts w:ascii="Times New Roman" w:eastAsiaTheme="minorEastAsia" w:hAnsi="Times New Roman" w:hint="eastAsia"/>
          <w:iCs/>
        </w:rPr>
        <w:t xml:space="preserve"> </w:t>
      </w:r>
    </w:p>
    <w:p w:rsidR="00D12883" w:rsidRDefault="00D12883" w:rsidP="00331E96">
      <w:pPr>
        <w:ind w:firstLine="480"/>
        <w:rPr>
          <w:rFonts w:ascii="Times New Roman" w:eastAsiaTheme="minorEastAsia" w:hAnsi="Times New Roman"/>
          <w:iCs/>
        </w:rPr>
      </w:pP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-V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  <w:r w:rsidR="00331E96">
        <w:rPr>
          <w:rFonts w:ascii="Times New Roman" w:eastAsiaTheme="minorEastAsia" w:hAnsi="Times New Roman" w:hint="eastAsia"/>
          <w:iCs/>
        </w:rPr>
        <w:t xml:space="preserve"> </w:t>
      </w:r>
    </w:p>
    <w:p w:rsidR="00004EAE" w:rsidRDefault="00004EAE" w:rsidP="007465E5">
      <w:pPr>
        <w:rPr>
          <w:rFonts w:ascii="Times New Roman" w:eastAsiaTheme="minorEastAsia" w:hAnsi="Times New Roman"/>
          <w:szCs w:val="24"/>
        </w:rPr>
      </w:pPr>
    </w:p>
    <w:p w:rsidR="00B03DAA" w:rsidRDefault="007465E5" w:rsidP="007465E5">
      <w:pPr>
        <w:rPr>
          <w:iCs/>
        </w:rPr>
      </w:pPr>
      <w:r>
        <w:rPr>
          <w:rFonts w:ascii="Times New Roman" w:eastAsiaTheme="minorEastAsia" w:hAnsi="Times New Roman" w:hint="eastAsia"/>
          <w:szCs w:val="24"/>
        </w:rPr>
        <w:t>設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b>
        </m:sSub>
      </m:oMath>
      <w:r w:rsidR="006A1192" w:rsidRPr="006A1192">
        <w:rPr>
          <w:rFonts w:hint="eastAsia"/>
          <w:iCs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b>
        </m:sSub>
      </m:oMath>
    </w:p>
    <w:p w:rsidR="007465E5" w:rsidRDefault="007465E5" w:rsidP="006D3F79">
      <w:pPr>
        <w:pStyle w:val="Web"/>
        <w:spacing w:before="0" w:beforeAutospacing="0" w:after="0" w:afterAutospacing="0"/>
        <w:rPr>
          <w:iCs/>
        </w:rPr>
      </w:pPr>
    </w:p>
    <w:p w:rsidR="008B6EE8" w:rsidRPr="006A1192" w:rsidRDefault="008B6EE8" w:rsidP="006D3F79">
      <w:pPr>
        <w:pStyle w:val="Web"/>
        <w:spacing w:before="0" w:beforeAutospacing="0" w:after="0" w:afterAutospacing="0"/>
      </w:pPr>
      <w:r>
        <w:rPr>
          <w:rFonts w:hint="eastAsia"/>
          <w:iCs/>
        </w:rPr>
        <w:t>靜電能</w:t>
      </w:r>
    </w:p>
    <w:p w:rsidR="00BC405C" w:rsidRPr="008B6EE8" w:rsidRDefault="00A05475" w:rsidP="00A10274">
      <w:pPr>
        <w:rPr>
          <w:rFonts w:ascii="Times New Roman" w:eastAsiaTheme="minorEastAsia" w:hAnsi="Times New Roman"/>
          <w:b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U</m:t>
              </m:r>
              <m:ctrlPr>
                <w:rPr>
                  <w:rFonts w:ascii="Cambria Math" w:eastAsiaTheme="minorEastAsia" w:hAnsi="Cambria Math" w:hint="eastAsia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E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-Q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b>
              </m:sSub>
              <m:ctrlPr>
                <w:rPr>
                  <w:rFonts w:ascii="Cambria Math" w:hAnsi="Cambria Math"/>
                </w:rPr>
              </m:ctrlPr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b>
              </m:sSub>
              <m:ctrlPr>
                <w:rPr>
                  <w:rFonts w:ascii="Cambria Math" w:hAnsi="Cambria Math"/>
                </w:rPr>
              </m:ctrlPr>
            </m:e>
          </m:d>
          <m:r>
            <m:rPr>
              <m:sty m:val="b"/>
            </m:rPr>
            <w:rPr>
              <w:rFonts w:ascii="Cambria Math" w:eastAsiaTheme="minorEastAsia" w:hAnsi="Cambria Math" w:hint="eastAsi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Q∆</m:t>
          </m:r>
          <m:r>
            <m:rPr>
              <m:sty m:val="b"/>
            </m:rPr>
            <w:rPr>
              <w:rFonts w:ascii="Cambria Math" w:eastAsiaTheme="minorEastAsia" w:hAnsi="Cambria Math" w:hint="eastAsia"/>
            </w:rPr>
            <m:t>V</m:t>
          </m:r>
        </m:oMath>
      </m:oMathPara>
    </w:p>
    <w:p w:rsidR="00BC405C" w:rsidRDefault="00BC405C" w:rsidP="00A10274">
      <w:pPr>
        <w:rPr>
          <w:rFonts w:ascii="Times New Roman" w:eastAsiaTheme="minorEastAsia" w:hAnsi="Times New Roman"/>
          <w:szCs w:val="24"/>
        </w:rPr>
      </w:pPr>
    </w:p>
    <w:p w:rsidR="00BC405C" w:rsidRDefault="007465E5" w:rsidP="00A10274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若把電荷加倍數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n</m:t>
        </m:r>
      </m:oMath>
      <w:r w:rsidR="00164856">
        <w:rPr>
          <w:rFonts w:ascii="Times New Roman" w:eastAsiaTheme="minorEastAsia" w:hAnsi="Times New Roman" w:hint="eastAsia"/>
          <w:szCs w:val="24"/>
        </w:rPr>
        <w:t>，</w:t>
      </w:r>
      <w:r w:rsidR="00164856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Q, -Q→nQ, -nQ</m:t>
        </m:r>
      </m:oMath>
    </w:p>
    <w:p w:rsidR="00164856" w:rsidRPr="0098055A" w:rsidRDefault="0098055A" w:rsidP="003904B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電場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E</m:t>
                </m:r>
              </m:e>
            </m:acc>
          </m:e>
        </m:d>
        <m:r>
          <w:rPr>
            <w:rFonts w:ascii="Cambria Math" w:eastAsiaTheme="minorEastAsia" w:hAnsi="Cambria Math"/>
          </w:rPr>
          <m:t>→n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E</m:t>
                </m:r>
              </m:e>
            </m:acc>
          </m:e>
        </m:d>
      </m:oMath>
    </w:p>
    <w:p w:rsidR="00164856" w:rsidRDefault="0098055A" w:rsidP="003904B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電位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∆</m:t>
        </m:r>
        <m:r>
          <m:rPr>
            <m:sty m:val="p"/>
          </m:rPr>
          <w:rPr>
            <w:rFonts w:ascii="Cambria Math" w:eastAsiaTheme="minorEastAsia" w:hAnsi="Cambria Math" w:hint="eastAsia"/>
          </w:rPr>
          <m:t>V</m:t>
        </m:r>
        <m:r>
          <w:rPr>
            <w:rFonts w:ascii="Cambria Math" w:eastAsiaTheme="minorEastAsia" w:hAnsi="Cambria Math"/>
          </w:rPr>
          <m:t>→n∆</m:t>
        </m:r>
        <m:r>
          <m:rPr>
            <m:sty m:val="p"/>
          </m:rPr>
          <w:rPr>
            <w:rFonts w:ascii="Cambria Math" w:eastAsiaTheme="minorEastAsia" w:hAnsi="Cambria Math" w:hint="eastAsia"/>
          </w:rPr>
          <m:t>V</m:t>
        </m:r>
      </m:oMath>
    </w:p>
    <w:p w:rsidR="00D345BA" w:rsidRDefault="00D345BA" w:rsidP="00A10274">
      <w:pPr>
        <w:rPr>
          <w:rFonts w:ascii="Times New Roman" w:eastAsiaTheme="minorEastAsia" w:hAnsi="Times New Roman"/>
          <w:b/>
        </w:rPr>
      </w:pPr>
    </w:p>
    <w:p w:rsidR="003904B4" w:rsidRPr="00D345BA" w:rsidRDefault="0076356D" w:rsidP="00A10274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 w:hint="eastAsia"/>
          <w:b/>
        </w:rPr>
        <w:t>發現</w:t>
      </w:r>
      <w:r w:rsidR="003904B4" w:rsidRPr="00D345BA">
        <w:rPr>
          <w:rFonts w:ascii="Times New Roman" w:eastAsiaTheme="minorEastAsia" w:hAnsi="Times New Roman" w:hint="eastAsia"/>
          <w:b/>
        </w:rPr>
        <w:t>電位和電荷量成比例</w:t>
      </w:r>
    </w:p>
    <w:p w:rsidR="00164856" w:rsidRPr="001B17B8" w:rsidRDefault="001B17B8" w:rsidP="00A10274">
      <w:pPr>
        <w:rPr>
          <w:rFonts w:ascii="Times New Roman" w:eastAsiaTheme="minorEastAsia" w:hAnsi="Times New Roman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∆</m:t>
          </m:r>
          <m:r>
            <m:rPr>
              <m:sty m:val="b"/>
            </m:rPr>
            <w:rPr>
              <w:rFonts w:ascii="Cambria Math" w:eastAsiaTheme="minorEastAsia" w:hAnsi="Cambria Math" w:hint="eastAsia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Q</m:t>
          </m:r>
        </m:oMath>
      </m:oMathPara>
    </w:p>
    <w:p w:rsidR="003E7036" w:rsidRPr="00522672" w:rsidRDefault="00522672" w:rsidP="00A10274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靜電能可</w:t>
      </w:r>
      <w:r w:rsidR="00114015">
        <w:rPr>
          <w:rFonts w:ascii="Times New Roman" w:eastAsiaTheme="minorEastAsia" w:hAnsi="Times New Roman" w:hint="eastAsia"/>
          <w:szCs w:val="24"/>
        </w:rPr>
        <w:t>改</w:t>
      </w:r>
      <w:r>
        <w:rPr>
          <w:rFonts w:ascii="Times New Roman" w:eastAsiaTheme="minorEastAsia" w:hAnsi="Times New Roman" w:hint="eastAsia"/>
          <w:szCs w:val="24"/>
        </w:rPr>
        <w:t>寫成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2C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522672" w:rsidRDefault="00522672" w:rsidP="00A10274">
      <w:pPr>
        <w:rPr>
          <w:rFonts w:ascii="Times New Roman" w:eastAsiaTheme="minorEastAsia" w:hAnsi="Times New Roman"/>
          <w:szCs w:val="24"/>
        </w:rPr>
      </w:pPr>
    </w:p>
    <w:p w:rsidR="007465E5" w:rsidRDefault="00164856" w:rsidP="00A10274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定義此比例常數</w:t>
      </w:r>
      <w:r w:rsidR="001B17B8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C</m:t>
        </m:r>
      </m:oMath>
      <w:r w:rsidR="001B17B8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為</w:t>
      </w:r>
      <w:r w:rsidR="007465E5" w:rsidRPr="00164856">
        <w:rPr>
          <w:rFonts w:ascii="Times New Roman" w:eastAsiaTheme="minorEastAsia" w:hAnsi="Times New Roman" w:hint="eastAsia"/>
          <w:b/>
          <w:szCs w:val="24"/>
        </w:rPr>
        <w:t>電容</w:t>
      </w:r>
      <w:r w:rsidR="001B17B8">
        <w:rPr>
          <w:rFonts w:ascii="Times New Roman" w:eastAsiaTheme="minorEastAsia" w:hAnsi="Times New Roman" w:hint="eastAsia"/>
          <w:b/>
          <w:szCs w:val="24"/>
        </w:rPr>
        <w:t>係數</w:t>
      </w:r>
      <w:r w:rsidR="001B17B8" w:rsidRPr="001B17B8">
        <w:rPr>
          <w:rFonts w:ascii="Times New Roman" w:eastAsiaTheme="minorEastAsia" w:hAnsi="Times New Roman" w:hint="eastAsia"/>
          <w:szCs w:val="24"/>
        </w:rPr>
        <w:t>，或</w:t>
      </w:r>
      <w:r w:rsidR="001B17B8" w:rsidRPr="00164856">
        <w:rPr>
          <w:rFonts w:ascii="Times New Roman" w:eastAsiaTheme="minorEastAsia" w:hAnsi="Times New Roman" w:hint="eastAsia"/>
          <w:b/>
          <w:szCs w:val="24"/>
        </w:rPr>
        <w:t>電容</w:t>
      </w:r>
    </w:p>
    <w:p w:rsidR="001B17B8" w:rsidRDefault="001B17B8" w:rsidP="00A10274">
      <w:pPr>
        <w:rPr>
          <w:rFonts w:ascii="Times New Roman" w:eastAsiaTheme="minorEastAsia" w:hAnsi="Times New Roman"/>
          <w:b/>
          <w:szCs w:val="24"/>
        </w:rPr>
      </w:pPr>
    </w:p>
    <w:p w:rsidR="007465E5" w:rsidRPr="00004EAE" w:rsidRDefault="007465E5" w:rsidP="00004EAE">
      <w:pPr>
        <w:pStyle w:val="a7"/>
        <w:numPr>
          <w:ilvl w:val="0"/>
          <w:numId w:val="4"/>
        </w:numPr>
        <w:ind w:leftChars="0"/>
        <w:rPr>
          <w:rFonts w:ascii="Times New Roman" w:eastAsiaTheme="minorEastAsia" w:hAnsi="Times New Roman"/>
          <w:szCs w:val="24"/>
        </w:rPr>
      </w:pPr>
      <w:r w:rsidRPr="00004EAE">
        <w:rPr>
          <w:rFonts w:ascii="Times New Roman" w:eastAsiaTheme="minorEastAsia" w:hAnsi="Times New Roman" w:hint="eastAsia"/>
          <w:szCs w:val="24"/>
        </w:rPr>
        <w:t>單位是法拉</w:t>
      </w:r>
      <w:r w:rsidRPr="00004EAE">
        <w:rPr>
          <w:rFonts w:ascii="Times New Roman" w:eastAsiaTheme="minorEastAsia" w:hAnsi="Times New Roman" w:hint="eastAsia"/>
          <w:szCs w:val="24"/>
        </w:rPr>
        <w:t xml:space="preserve"> (Farad)</w:t>
      </w:r>
      <w:r w:rsidR="001B17B8" w:rsidRPr="00004EAE">
        <w:rPr>
          <w:rFonts w:ascii="Times New Roman" w:eastAsiaTheme="minorEastAsia" w:hAnsi="Times New Roman" w:hint="eastAsia"/>
          <w:szCs w:val="24"/>
        </w:rPr>
        <w:t>：</w:t>
      </w:r>
      <w:r w:rsidR="001B17B8" w:rsidRPr="00004EAE">
        <w:rPr>
          <w:rFonts w:ascii="Times New Roman" w:eastAsiaTheme="minorEastAsia" w:hAnsi="Times New Roman" w:hint="eastAsia"/>
          <w:szCs w:val="24"/>
        </w:rPr>
        <w:t>F</w:t>
      </w:r>
    </w:p>
    <w:p w:rsidR="002801C3" w:rsidRPr="00004EAE" w:rsidRDefault="00004EAE" w:rsidP="00004EAE">
      <w:pPr>
        <w:pStyle w:val="a7"/>
        <w:numPr>
          <w:ilvl w:val="0"/>
          <w:numId w:val="4"/>
        </w:numPr>
        <w:ind w:leftChars="0"/>
        <w:rPr>
          <w:rFonts w:ascii="Times New Roman" w:eastAsiaTheme="minorEastAsia" w:hAnsi="Times New Roman"/>
          <w:szCs w:val="24"/>
        </w:rPr>
      </w:pPr>
      <w:r w:rsidRPr="00004EAE">
        <w:rPr>
          <w:rFonts w:ascii="Times New Roman" w:eastAsiaTheme="minorEastAsia" w:hAnsi="Times New Roman" w:hint="eastAsia"/>
          <w:szCs w:val="24"/>
        </w:rPr>
        <w:t>電容只和導體分布之</w:t>
      </w:r>
      <w:r w:rsidRPr="00004EAE">
        <w:rPr>
          <w:rFonts w:ascii="Times New Roman" w:eastAsiaTheme="minorEastAsia" w:hAnsi="Times New Roman" w:hint="eastAsia"/>
          <w:b/>
          <w:szCs w:val="24"/>
        </w:rPr>
        <w:t>幾何形狀</w:t>
      </w:r>
      <w:r w:rsidRPr="00004EAE">
        <w:rPr>
          <w:rFonts w:ascii="Times New Roman" w:eastAsiaTheme="minorEastAsia" w:hAnsi="Times New Roman" w:hint="eastAsia"/>
          <w:szCs w:val="24"/>
        </w:rPr>
        <w:t>、相關位置有關係</w:t>
      </w:r>
    </w:p>
    <w:p w:rsidR="00840F74" w:rsidRPr="00004EAE" w:rsidRDefault="00840F74">
      <w:pPr>
        <w:widowControl/>
        <w:rPr>
          <w:rFonts w:ascii="Times New Roman" w:eastAsiaTheme="minorEastAsia" w:hAnsi="Times New Roman"/>
          <w:szCs w:val="24"/>
        </w:rPr>
      </w:pPr>
      <w:r w:rsidRPr="00004EAE">
        <w:rPr>
          <w:rFonts w:ascii="Times New Roman" w:eastAsiaTheme="minorEastAsia" w:hAnsi="Times New Roman"/>
          <w:szCs w:val="24"/>
        </w:rPr>
        <w:br w:type="page"/>
      </w:r>
    </w:p>
    <w:p w:rsidR="00FD319E" w:rsidRPr="008A63AC" w:rsidRDefault="002801C3" w:rsidP="00FD319E">
      <w:pPr>
        <w:pStyle w:val="Web"/>
        <w:spacing w:before="0" w:beforeAutospacing="0" w:after="0" w:afterAutospacing="0"/>
      </w:pPr>
      <w:r>
        <w:rPr>
          <w:rFonts w:ascii="Times New Roman" w:eastAsiaTheme="minorEastAsia" w:hAnsi="Times New Roman" w:hint="eastAsia"/>
          <w:u w:val="single"/>
        </w:rPr>
        <w:lastRenderedPageBreak/>
        <w:t>例</w:t>
      </w:r>
      <w:r w:rsidR="00D67621">
        <w:rPr>
          <w:rFonts w:ascii="Times New Roman" w:eastAsiaTheme="minorEastAsia" w:hAnsi="Times New Roman" w:hint="eastAsia"/>
          <w:u w:val="single"/>
        </w:rPr>
        <w:t>二之一</w:t>
      </w:r>
      <w:r>
        <w:rPr>
          <w:rFonts w:ascii="Times New Roman" w:eastAsiaTheme="minorEastAsia" w:hAnsi="Times New Roman" w:hint="eastAsia"/>
          <w:u w:val="single"/>
        </w:rPr>
        <w:t>、兩</w:t>
      </w:r>
      <w:r w:rsidR="002D56FF">
        <w:rPr>
          <w:rFonts w:ascii="Times New Roman" w:eastAsiaTheme="minorEastAsia" w:hAnsi="Times New Roman" w:hint="eastAsia"/>
          <w:u w:val="single"/>
        </w:rPr>
        <w:t>平行</w:t>
      </w:r>
      <w:r>
        <w:rPr>
          <w:rFonts w:ascii="Times New Roman" w:eastAsiaTheme="minorEastAsia" w:hAnsi="Times New Roman" w:hint="eastAsia"/>
          <w:u w:val="single"/>
        </w:rPr>
        <w:t>金屬板電容</w:t>
      </w:r>
      <w:r w:rsidR="00FD319E">
        <w:rPr>
          <w:rFonts w:ascii="Times New Roman" w:eastAsiaTheme="minorEastAsia" w:hAnsi="Times New Roman" w:hint="eastAsia"/>
          <w:u w:val="single"/>
        </w:rPr>
        <w:t>，面積</w:t>
      </w:r>
      <w:r w:rsidR="00FD319E">
        <w:rPr>
          <w:rFonts w:ascii="Times New Roman" w:eastAsiaTheme="minorEastAsia" w:hAnsi="Times New Roman" w:hint="eastAsia"/>
          <w:u w:val="single"/>
        </w:rPr>
        <w:t xml:space="preserve"> </w:t>
      </w:r>
      <m:oMath>
        <m:r>
          <m:rPr>
            <m:sty m:val="p"/>
          </m:rPr>
          <w:rPr>
            <w:rFonts w:ascii="Cambria Math" w:hAnsi="Cambria Math"/>
            <w:u w:val="single"/>
          </w:rPr>
          <m:t>A</m:t>
        </m:r>
      </m:oMath>
      <w:r w:rsidR="00A86448">
        <w:rPr>
          <w:rFonts w:ascii="Times New Roman" w:eastAsiaTheme="minorEastAsia" w:hAnsi="Times New Roman" w:hint="eastAsia"/>
          <w:u w:val="single"/>
        </w:rPr>
        <w:t>，間距</w:t>
      </w:r>
      <w:r w:rsidR="00A86448">
        <w:rPr>
          <w:rFonts w:ascii="Times New Roman" w:eastAsiaTheme="minorEastAsia" w:hAnsi="Times New Roman" w:hint="eastAsia"/>
          <w:u w:val="single"/>
        </w:rPr>
        <w:t xml:space="preserve"> </w:t>
      </w:r>
      <m:oMath>
        <m:r>
          <w:rPr>
            <w:rFonts w:ascii="Cambria Math" w:hAnsi="Cambria Math" w:hint="eastAsia"/>
            <w:u w:val="single"/>
          </w:rPr>
          <m:t>D</m:t>
        </m:r>
      </m:oMath>
    </w:p>
    <w:p w:rsidR="002801C3" w:rsidRDefault="002D56FF" w:rsidP="00C85B5F">
      <w:pPr>
        <w:jc w:val="center"/>
        <w:rPr>
          <w:rFonts w:ascii="Times New Roman" w:eastAsiaTheme="minorEastAsia" w:hAnsi="Times New Roman"/>
          <w:szCs w:val="24"/>
        </w:rPr>
      </w:pPr>
      <w:r w:rsidRPr="008214A1"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>
                <wp:extent cx="2538738" cy="821896"/>
                <wp:effectExtent l="0" t="0" r="71120" b="0"/>
                <wp:docPr id="307" name="畫布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2" name="平行四邊形 312"/>
                        <wps:cNvSpPr/>
                        <wps:spPr>
                          <a:xfrm>
                            <a:off x="341700" y="262599"/>
                            <a:ext cx="2196465" cy="377825"/>
                          </a:xfrm>
                          <a:prstGeom prst="parallelogram">
                            <a:avLst>
                              <a:gd name="adj" fmla="val 120153"/>
                            </a:avLst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2D56F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文字方塊 272"/>
                        <wps:cNvSpPr txBox="1"/>
                        <wps:spPr>
                          <a:xfrm>
                            <a:off x="1904376" y="347684"/>
                            <a:ext cx="342265" cy="34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FD319E" w:rsidRDefault="009C005B" w:rsidP="002D56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平行四邊形 310"/>
                        <wps:cNvSpPr/>
                        <wps:spPr>
                          <a:xfrm>
                            <a:off x="341700" y="55333"/>
                            <a:ext cx="2196956" cy="377952"/>
                          </a:xfrm>
                          <a:prstGeom prst="parallelogram">
                            <a:avLst>
                              <a:gd name="adj" fmla="val 120153"/>
                            </a:avLst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文字方塊 272"/>
                        <wps:cNvSpPr txBox="1"/>
                        <wps:spPr>
                          <a:xfrm>
                            <a:off x="44" y="390821"/>
                            <a:ext cx="3416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8A63AC" w:rsidRDefault="009C005B" w:rsidP="008A63A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文字方塊 272"/>
                        <wps:cNvSpPr txBox="1"/>
                        <wps:spPr>
                          <a:xfrm>
                            <a:off x="577366" y="95806"/>
                            <a:ext cx="34099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8A63AC" w:rsidRDefault="009C005B" w:rsidP="008A63A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文字方塊 272"/>
                        <wps:cNvSpPr txBox="1"/>
                        <wps:spPr>
                          <a:xfrm>
                            <a:off x="2157595" y="433282"/>
                            <a:ext cx="28448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A05475" w:rsidP="00FD31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文字方塊 272"/>
                        <wps:cNvSpPr txBox="1"/>
                        <wps:spPr>
                          <a:xfrm>
                            <a:off x="2078027" y="171"/>
                            <a:ext cx="28448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A05475" w:rsidP="00FD31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文字方塊 272"/>
                        <wps:cNvSpPr txBox="1"/>
                        <wps:spPr>
                          <a:xfrm>
                            <a:off x="1819232" y="148603"/>
                            <a:ext cx="38301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FD319E" w:rsidRDefault="009C005B" w:rsidP="002D56F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線單箭頭接點 73"/>
                        <wps:cNvCnPr/>
                        <wps:spPr>
                          <a:xfrm flipV="1">
                            <a:off x="334909" y="436625"/>
                            <a:ext cx="0" cy="2038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文字方塊 272"/>
                        <wps:cNvSpPr txBox="1"/>
                        <wps:spPr>
                          <a:xfrm>
                            <a:off x="793913" y="2082"/>
                            <a:ext cx="1350598" cy="351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2F1C91" w:rsidRDefault="009C005B" w:rsidP="002F1C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- - - - -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文字方塊 272"/>
                        <wps:cNvSpPr txBox="1"/>
                        <wps:spPr>
                          <a:xfrm>
                            <a:off x="602360" y="407861"/>
                            <a:ext cx="135001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2F1C9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/>
                                    </w:rPr>
                                    <m:t>+ + + + + 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直線單箭頭接點 330"/>
                        <wps:cNvCnPr/>
                        <wps:spPr>
                          <a:xfrm flipV="1">
                            <a:off x="577434" y="435934"/>
                            <a:ext cx="0" cy="2044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線單箭頭接點 331"/>
                        <wps:cNvCnPr/>
                        <wps:spPr>
                          <a:xfrm flipV="1">
                            <a:off x="1078443" y="435934"/>
                            <a:ext cx="0" cy="2041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線單箭頭接點 332"/>
                        <wps:cNvCnPr/>
                        <wps:spPr>
                          <a:xfrm flipV="1">
                            <a:off x="1581920" y="435934"/>
                            <a:ext cx="0" cy="2038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直線單箭頭接點 333"/>
                        <wps:cNvCnPr/>
                        <wps:spPr>
                          <a:xfrm flipV="1">
                            <a:off x="790800" y="435906"/>
                            <a:ext cx="0" cy="2044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線單箭頭接點 334"/>
                        <wps:cNvCnPr/>
                        <wps:spPr>
                          <a:xfrm flipV="1">
                            <a:off x="1291809" y="435906"/>
                            <a:ext cx="0" cy="2041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線單箭頭接點 335"/>
                        <wps:cNvCnPr/>
                        <wps:spPr>
                          <a:xfrm flipV="1">
                            <a:off x="1795286" y="435906"/>
                            <a:ext cx="0" cy="2038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07" o:spid="_x0000_s1058" editas="canvas" style="width:199.9pt;height:64.7pt;mso-position-horizontal-relative:char;mso-position-vertical-relative:line" coordsize="25387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">
                <v:shape id="_x0000_s1059" type="#_x0000_t75" style="position:absolute;width:25387;height:8216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312" o:spid="_x0000_s1060" type="#_x0000_t7" style="position:absolute;left:3417;top:2625;width:21964;height: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h48UA&#10;AADcAAAADwAAAGRycy9kb3ducmV2LnhtbESPT2sCMRTE70K/Q3gFbzW7WqpsjVIqgh5U/INeH5vX&#10;7Labl2UTdfvtjSB4HGbmN8x42tpKXKjxpWMFaS8BQZw7XbJRcNjP30YgfEDWWDkmBf/kYTp56Ywx&#10;0+7KW7rsghERwj5DBUUIdSalzwuy6HuuJo7ej2sshigbI3WD1wi3lewnyYe0WHJcKLCm74Lyv93Z&#10;Klgd11X6607p8H0RzGBjlhs7WyrVfW2/PkEEasMz/GgvtIJB2of7mXgE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OHjxQAAANwAAAAPAAAAAAAAAAAAAAAAAJgCAABkcnMv&#10;ZG93bnJldi54bWxQSwUGAAAAAAQABAD1AAAAigMAAAAA&#10;" adj="4464" fillcolor="gray [1616]" strokecolor="#f79646 [3209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9C005B" w:rsidRDefault="009C005B" w:rsidP="002D56FF"/>
                    </w:txbxContent>
                  </v:textbox>
                </v:shape>
                <v:shape id="文字方塊 272" o:spid="_x0000_s1061" type="#_x0000_t202" style="position:absolute;left:19043;top:3476;width:3423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<v:textbox>
                    <w:txbxContent>
                      <w:p w:rsidR="009C005B" w:rsidRPr="00FD319E" w:rsidRDefault="009C005B" w:rsidP="002D56F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平行四邊形 310" o:spid="_x0000_s1062" type="#_x0000_t7" style="position:absolute;left:3417;top:553;width:21969;height:3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okMQA&#10;AADcAAAADwAAAGRycy9kb3ducmV2LnhtbERPTWvCQBC9F/oflil4KXVjhLREV7EFtVAQTAvF25Cd&#10;JqHZ2ZBdTfz3zqHQ4+N9L9eja9WF+tB4NjCbJqCIS28brgx8fW6fXkCFiGyx9UwGrhRgvbq/W2Ju&#10;/cBHuhSxUhLCIUcDdYxdrnUoa3IYpr4jFu7H9w6jwL7StsdBwl2r0yTJtMOGpaHGjt5qKn+LszMw&#10;51NWfBzb783wnGaPu9f9OT3sjZk8jJsFqEhj/Bf/ud+t+GYyX87IEd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6JDEAAAA3AAAAA8AAAAAAAAAAAAAAAAAmAIAAGRycy9k&#10;b3ducmV2LnhtbFBLBQYAAAAABAAEAPUAAACJAwAAAAA=&#10;" adj="4465" fillcolor="gray [1616]" strokecolor="#f79646 [3209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文字方塊 272" o:spid="_x0000_s1063" type="#_x0000_t202" style="position:absolute;top:3908;width:341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9C005B" w:rsidRPr="008A63AC" w:rsidRDefault="009C005B" w:rsidP="008A63AC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64" type="#_x0000_t202" style="position:absolute;left:5773;top:958;width:341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9C005B" w:rsidRPr="008A63AC" w:rsidRDefault="009C005B" w:rsidP="008A63A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65" type="#_x0000_t202" style="position:absolute;left:21575;top:4332;width:28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FD319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66" type="#_x0000_t202" style="position:absolute;left:20780;top:1;width:28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FD319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67" type="#_x0000_t202" style="position:absolute;left:18192;top:1486;width:3830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    <v:textbox>
                    <w:txbxContent>
                      <w:p w:rsidR="009C005B" w:rsidRPr="00FD319E" w:rsidRDefault="009C005B" w:rsidP="002D56FF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73" o:spid="_x0000_s1068" type="#_x0000_t32" style="position:absolute;left:3349;top:4366;width:0;height:20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AI8UAAADbAAAADwAAAGRycy9kb3ducmV2LnhtbESPT2sCMRTE7wW/Q3gFb5q1QpWtUYpY&#10;sSAFd714e2ze/qGblzWJuu2nNwWhx2FmfsMsVr1pxZWcbywrmIwTEMSF1Q1XCo75x2gOwgdkja1l&#10;UvBDHlbLwdMCU21vfKBrFioRIexTVFCH0KVS+qImg35sO+LoldYZDFG6SmqHtwg3rXxJkldpsOG4&#10;UGNH65qK7+xiFHztN7NyK9vdZ17aX5efskl2bpQaPvfvbyAC9eE//GjvtILZFP6+x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OAI8UAAADbAAAADwAAAAAAAAAA&#10;AAAAAAChAgAAZHJzL2Rvd25yZXYueG1sUEsFBgAAAAAEAAQA+QAAAJMDAAAAAA==&#10;" strokecolor="black [3213]" strokeweight="1.5pt">
                  <v:stroke startarrow="open" endarrow="open"/>
                </v:shape>
                <v:shape id="文字方塊 272" o:spid="_x0000_s1069" type="#_x0000_t202" style="position:absolute;left:7939;top:20;width:13506;height:3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9C005B" w:rsidRPr="002F1C91" w:rsidRDefault="009C005B" w:rsidP="002F1C9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 xml:space="preserve">-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/>
                              </w:rPr>
                              <m:t>- - - - -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70" type="#_x0000_t202" style="position:absolute;left:6023;top:4078;width:1350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<v:textbox>
                    <w:txbxContent>
                      <w:p w:rsidR="009C005B" w:rsidRDefault="009C005B" w:rsidP="002F1C9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/>
                              </w:rPr>
                              <m:t>+ + + + + +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330" o:spid="_x0000_s1071" type="#_x0000_t32" style="position:absolute;left:5774;top:4359;width:0;height:20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weJb0AAADcAAAADwAAAGRycy9kb3ducmV2LnhtbERPyQrCMBC9C/5DGMGbpiqIVKOIRfTo&#10;0oPHoZku2ExqE7X+vTkIHh9vX206U4sXta6yrGAyjkAQZ1ZXXChIr/vRAoTzyBpry6TgQw42635v&#10;hbG2bz7T6+ILEULYxaig9L6JpXRZSQbd2DbEgctta9AH2BZSt/gO4aaW0yiaS4MVh4YSG9qVlN0v&#10;T6PgqR95kk8ic/KHpEiSw/1026ZKDQfddgnCU+f/4p/7qBXMZmF+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9MHiW9AAAA3AAAAA8AAAAAAAAAAAAAAAAAoQIA&#10;AGRycy9kb3ducmV2LnhtbFBLBQYAAAAABAAEAPkAAACLAwAAAAA=&#10;" strokecolor="#0070c0" strokeweight="1.5pt">
                  <v:stroke endarrow="classic"/>
                </v:shape>
                <v:shape id="直線單箭頭接點 331" o:spid="_x0000_s1072" type="#_x0000_t32" style="position:absolute;left:10784;top:4359;width:0;height:2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C7vsMAAADcAAAADwAAAGRycy9kb3ducmV2LnhtbESPT2vCQBTE7wW/w/IEb3WTBkqJrkEM&#10;Yo+p9eDxkX35Q7JvY3bV+O27BcHjMDO/YdbZZHpxo9G1lhXEywgEcWl1y7WC0+/+/QuE88gae8uk&#10;4EEOss3sbY2ptnf+odvR1yJA2KWooPF+SKV0ZUMG3dIOxMGr7GjQBznWUo94D3DTy48o+pQGWw4L&#10;DQ60a6jsjlej4KovVV7FkSn8Ia/z/NAV5+1JqcV82q5AeJr8K/xsf2sFSRLD/5lw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Au77DAAAA3AAAAA8AAAAAAAAAAAAA&#10;AAAAoQIAAGRycy9kb3ducmV2LnhtbFBLBQYAAAAABAAEAPkAAACRAwAAAAA=&#10;" strokecolor="#0070c0" strokeweight="1.5pt">
                  <v:stroke endarrow="classic"/>
                </v:shape>
                <v:shape id="直線單箭頭接點 332" o:spid="_x0000_s1073" type="#_x0000_t32" style="position:absolute;left:15819;top:4359;width:0;height:20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lycAAAADcAAAADwAAAGRycy9kb3ducmV2LnhtbESPSwvCMBCE74L/IazgTVMVRKpRxCJ6&#10;9HXwuDTbBzab2kSt/94IgsdhZr5hFqvWVOJJjSstKxgNIxDEqdUl5wou5+1gBsJ5ZI2VZVLwJger&#10;ZbezwFjbFx/pefK5CBB2MSoovK9jKV1akEE3tDVx8DLbGPRBNrnUDb4C3FRyHEVTabDksFBgTZuC&#10;0tvpYRQ89D1LslFkDn6X5Emyux2u64tS/V67noPw1Pp/+NfeawWTyRi+Z8IRkM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SJcnAAAAA3AAAAA8AAAAAAAAAAAAAAAAA&#10;oQIAAGRycy9kb3ducmV2LnhtbFBLBQYAAAAABAAEAPkAAACOAwAAAAA=&#10;" strokecolor="#0070c0" strokeweight="1.5pt">
                  <v:stroke endarrow="classic"/>
                </v:shape>
                <v:shape id="直線單箭頭接點 333" o:spid="_x0000_s1074" type="#_x0000_t32" style="position:absolute;left:7908;top:4359;width:0;height:20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6AUsMAAADcAAAADwAAAGRycy9kb3ducmV2LnhtbESPS4vCQBCE74L/YWhhbzpxAyJZJyIb&#10;FvfoIwePTabzwExPNjPR7L93BMFjUVVfUZvtaFpxo941lhUsFxEI4sLqhisF+flnvgbhPLLG1jIp&#10;+CcH23Q62WCi7Z2PdDv5SgQIuwQV1N53iZSuqMmgW9iOOHil7Q36IPtK6h7vAW5a+RlFK2mw4bBQ&#10;Y0ffNRXX02AUDPqvzMplZA5+n1VZtr8eLrtcqY/ZuPsC4Wn07/Cr/asVxHEMzzPhC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egFLDAAAA3AAAAA8AAAAAAAAAAAAA&#10;AAAAoQIAAGRycy9kb3ducmV2LnhtbFBLBQYAAAAABAAEAPkAAACRAwAAAAA=&#10;" strokecolor="#0070c0" strokeweight="1.5pt">
                  <v:stroke endarrow="classic"/>
                </v:shape>
                <v:shape id="直線單箭頭接點 334" o:spid="_x0000_s1075" type="#_x0000_t32" style="position:absolute;left:12918;top:4359;width:0;height:20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YJsQAAADcAAAADwAAAGRycy9kb3ducmV2LnhtbESPS4vCQBCE7wv7H4Ze8LZOXGWRmFHE&#10;sOjRRw4em0znQTI9MTNq/PeOIOyxqKqvqGQ1mFbcqHe1ZQWTcQSCOLe65lJBdvr7noNwHllja5kU&#10;PMjBavn5kWCs7Z0PdDv6UgQIuxgVVN53sZQur8igG9uOOHiF7Q36IPtS6h7vAW5a+RNFv9JgzWGh&#10;wo42FeXN8WoUXPWlSItJZPZ+m5Zpum3253Wm1OhrWC9AeBr8f/jd3mkF0+kMXm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xgmxAAAANwAAAAPAAAAAAAAAAAA&#10;AAAAAKECAABkcnMvZG93bnJldi54bWxQSwUGAAAAAAQABAD5AAAAkgMAAAAA&#10;" strokecolor="#0070c0" strokeweight="1.5pt">
                  <v:stroke endarrow="classic"/>
                </v:shape>
                <v:shape id="直線單箭頭接點 335" o:spid="_x0000_s1076" type="#_x0000_t32" style="position:absolute;left:17952;top:4359;width:0;height:20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9vcQAAADcAAAADwAAAGRycy9kb3ducmV2LnhtbESPS4vCQBCE7wv7H4Ze8LZOXHGRmFHE&#10;sOjRRw4em0znQTI9MTNq/PeOIOyxqKqvqGQ1mFbcqHe1ZQWTcQSCOLe65lJBdvr7noNwHllja5kU&#10;PMjBavn5kWCs7Z0PdDv6UgQIuxgVVN53sZQur8igG9uOOHiF7Q36IPtS6h7vAW5a+RNFv9JgzWGh&#10;wo42FeXN8WoUXPWlSItJZPZ+m5Zpum3253Wm1OhrWC9AeBr8f/jd3mkF0+kMXmfC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729xAAAANwAAAAPAAAAAAAAAAAA&#10;AAAAAKECAABkcnMvZG93bnJldi54bWxQSwUGAAAAAAQABAD5AAAAkgMAAAAA&#10;" strokecolor="#0070c0" strokeweight="1.5pt">
                  <v:stroke endarrow="classic"/>
                </v:shape>
                <w10:anchorlock/>
              </v:group>
            </w:pict>
          </mc:Fallback>
        </mc:AlternateContent>
      </w:r>
    </w:p>
    <w:p w:rsidR="00A86448" w:rsidRDefault="00A86448" w:rsidP="00FD319E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若間距遠小於平行板的尺度，</w:t>
      </w:r>
      <w:proofErr w:type="gramStart"/>
      <w:r>
        <w:rPr>
          <w:rFonts w:ascii="Times New Roman" w:eastAsiaTheme="minorEastAsia" w:hAnsi="Times New Roman" w:hint="eastAsia"/>
        </w:rPr>
        <w:t>兩板間</w:t>
      </w:r>
      <w:proofErr w:type="gramEnd"/>
      <w:r>
        <w:rPr>
          <w:rFonts w:ascii="Times New Roman" w:eastAsiaTheme="minorEastAsia" w:hAnsi="Times New Roman" w:hint="eastAsia"/>
        </w:rPr>
        <w:t>電場可視為無限大平面之結果。</w:t>
      </w:r>
    </w:p>
    <w:p w:rsidR="008A63AC" w:rsidRPr="008A63AC" w:rsidRDefault="008A63AC" w:rsidP="00A86448">
      <w:pPr>
        <w:ind w:firstLine="480"/>
        <w:rPr>
          <w:rFonts w:ascii="Times New Roman" w:eastAsiaTheme="minorEastAsia" w:hAnsi="Times New Roman"/>
          <w:iCs/>
        </w:rPr>
      </w:pPr>
      <m:oMath>
        <m:r>
          <w:rPr>
            <w:rFonts w:ascii="Cambria Math" w:eastAsiaTheme="minorEastAsia" w:hAnsi="Cambria Math"/>
          </w:rPr>
          <m:t>∆</m:t>
        </m:r>
        <m:r>
          <m:rPr>
            <m:sty m:val="p"/>
          </m:rPr>
          <w:rPr>
            <w:rFonts w:ascii="Cambria Math" w:eastAsiaTheme="minorEastAsia" w:hAnsi="Cambria Math" w:hint="eastAsia"/>
          </w:rPr>
          <m:t>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b>
            </m:sSub>
            <m:ctrlPr>
              <w:rPr>
                <w:rFonts w:ascii="Cambria Math" w:hAnsi="Cambria Math"/>
              </w:rPr>
            </m:ctrlPr>
          </m:e>
        </m:d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Cs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</m:acc>
            <m:r>
              <w:rPr>
                <w:rFonts w:ascii="Cambria Math" w:eastAsiaTheme="min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D</m:t>
        </m:r>
      </m:oMath>
      <w:r w:rsidR="00FD319E">
        <w:rPr>
          <w:rFonts w:ascii="Times New Roman" w:eastAsiaTheme="minorEastAsia" w:hAnsi="Times New Roman" w:hint="eastAsia"/>
          <w:iCs/>
        </w:rPr>
        <w:t xml:space="preserve"> </w:t>
      </w:r>
    </w:p>
    <w:p w:rsidR="008A63AC" w:rsidRPr="00FD319E" w:rsidRDefault="00A86448" w:rsidP="00FD319E">
      <w:pPr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</w:rPr>
        <w:t>電容</w:t>
      </w:r>
      <w:r w:rsidRPr="00A86448">
        <w:rPr>
          <w:rFonts w:ascii="Times New Roman" w:eastAsiaTheme="minorEastAsia" w:hAnsi="Times New Roman" w:hint="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b/>
                <w:iC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D</m:t>
            </m:r>
          </m:den>
        </m:f>
      </m:oMath>
      <w:r w:rsidR="00FD319E" w:rsidRPr="00A86448">
        <w:rPr>
          <w:rFonts w:ascii="Times New Roman" w:eastAsiaTheme="minorEastAsia" w:hAnsi="Times New Roman" w:hint="eastAsia"/>
          <w:b/>
          <w:iCs/>
        </w:rPr>
        <w:t xml:space="preserve"> </w:t>
      </w:r>
    </w:p>
    <w:p w:rsidR="00FD319E" w:rsidRDefault="00FD319E" w:rsidP="00FD319E">
      <w:pPr>
        <w:rPr>
          <w:rFonts w:ascii="Times New Roman" w:eastAsiaTheme="minorEastAsia" w:hAnsi="Times New Roman"/>
          <w:iCs/>
        </w:rPr>
      </w:pPr>
    </w:p>
    <w:p w:rsidR="00FD319E" w:rsidRDefault="00FD319E" w:rsidP="00FD319E">
      <w:pPr>
        <w:rPr>
          <w:rFonts w:ascii="Times New Roman" w:eastAsiaTheme="minorEastAsia" w:hAnsi="Times New Roman"/>
          <w:iCs/>
        </w:rPr>
      </w:pPr>
      <w:r w:rsidRPr="003E7036">
        <w:rPr>
          <w:rFonts w:ascii="Times New Roman" w:eastAsiaTheme="minorEastAsia" w:hAnsi="Times New Roman" w:hint="eastAsia"/>
          <w:b/>
          <w:iCs/>
        </w:rPr>
        <w:t>習題</w:t>
      </w:r>
      <w:r w:rsidR="00A86448">
        <w:rPr>
          <w:rFonts w:ascii="Times New Roman" w:eastAsiaTheme="minorEastAsia" w:hAnsi="Times New Roman" w:hint="eastAsia"/>
          <w:iCs/>
        </w:rPr>
        <w:t>：兩同心金屬球面</w:t>
      </w:r>
      <w:r w:rsidR="001350AA">
        <w:rPr>
          <w:rFonts w:ascii="Times New Roman" w:eastAsiaTheme="minorEastAsia" w:hAnsi="Times New Roman" w:hint="eastAsia"/>
          <w:iCs/>
        </w:rPr>
        <w:t xml:space="preserve"> (</w:t>
      </w:r>
      <w:r w:rsidR="001350AA">
        <w:rPr>
          <w:rFonts w:ascii="Times New Roman" w:eastAsiaTheme="minorEastAsia" w:hAnsi="Times New Roman" w:hint="eastAsia"/>
          <w:iCs/>
        </w:rPr>
        <w:t>如下圖</w:t>
      </w:r>
      <w:r w:rsidR="001350AA">
        <w:rPr>
          <w:rFonts w:ascii="Times New Roman" w:eastAsiaTheme="minorEastAsia" w:hAnsi="Times New Roman" w:hint="eastAsia"/>
          <w:iCs/>
        </w:rPr>
        <w:t>)</w:t>
      </w:r>
      <w:r w:rsidR="00A86448">
        <w:rPr>
          <w:rFonts w:ascii="Times New Roman" w:eastAsiaTheme="minorEastAsia" w:hAnsi="Times New Roman" w:hint="eastAsia"/>
          <w:iCs/>
        </w:rPr>
        <w:t>，求電容。</w:t>
      </w:r>
    </w:p>
    <w:p w:rsidR="001350AA" w:rsidRDefault="001350AA" w:rsidP="001350AA">
      <w:pPr>
        <w:jc w:val="center"/>
        <w:rPr>
          <w:rFonts w:ascii="Times New Roman" w:eastAsiaTheme="minorEastAsia" w:hAnsi="Times New Roman"/>
          <w:szCs w:val="24"/>
        </w:rPr>
      </w:pPr>
      <w:r w:rsidRPr="008214A1"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inline distT="0" distB="0" distL="0" distR="0" wp14:anchorId="10BB5223" wp14:editId="7D4AC03C">
                <wp:extent cx="1611225" cy="1573222"/>
                <wp:effectExtent l="57150" t="38100" r="46355" b="103505"/>
                <wp:docPr id="232" name="畫布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3" name="橢圓 93"/>
                        <wps:cNvSpPr/>
                        <wps:spPr>
                          <a:xfrm>
                            <a:off x="323" y="14"/>
                            <a:ext cx="1575121" cy="157472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1350A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272"/>
                        <wps:cNvSpPr txBox="1"/>
                        <wps:spPr>
                          <a:xfrm>
                            <a:off x="973685" y="362667"/>
                            <a:ext cx="342265" cy="34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FD319E" w:rsidRDefault="009C005B" w:rsidP="001350A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文字方塊 272"/>
                        <wps:cNvSpPr txBox="1"/>
                        <wps:spPr>
                          <a:xfrm>
                            <a:off x="501929" y="383135"/>
                            <a:ext cx="34163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8A63AC" w:rsidRDefault="009C005B" w:rsidP="001350A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文字方塊 272"/>
                        <wps:cNvSpPr txBox="1"/>
                        <wps:spPr>
                          <a:xfrm>
                            <a:off x="288475" y="846236"/>
                            <a:ext cx="34099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1350AA" w:rsidRDefault="009C005B" w:rsidP="001350A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文字方塊 272"/>
                        <wps:cNvSpPr txBox="1"/>
                        <wps:spPr>
                          <a:xfrm>
                            <a:off x="1031266" y="730489"/>
                            <a:ext cx="28448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A05475" w:rsidP="001350A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文字方塊 272"/>
                        <wps:cNvSpPr txBox="1"/>
                        <wps:spPr>
                          <a:xfrm>
                            <a:off x="1291268" y="783293"/>
                            <a:ext cx="28448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A05475" w:rsidP="001350A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文字方塊 272"/>
                        <wps:cNvSpPr txBox="1"/>
                        <wps:spPr>
                          <a:xfrm>
                            <a:off x="1078756" y="177738"/>
                            <a:ext cx="38301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FD319E" w:rsidRDefault="009C005B" w:rsidP="001350A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橢圓 233"/>
                        <wps:cNvSpPr/>
                        <wps:spPr>
                          <a:xfrm>
                            <a:off x="268752" y="264027"/>
                            <a:ext cx="1047153" cy="10461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接點 237"/>
                        <wps:cNvCnPr>
                          <a:endCxn id="233" idx="1"/>
                        </wps:cNvCnPr>
                        <wps:spPr>
                          <a:xfrm flipH="1" flipV="1">
                            <a:off x="422104" y="417232"/>
                            <a:ext cx="365373" cy="37001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直線接點 238"/>
                        <wps:cNvCnPr>
                          <a:endCxn id="93" idx="3"/>
                        </wps:cNvCnPr>
                        <wps:spPr>
                          <a:xfrm flipH="1">
                            <a:off x="230994" y="787120"/>
                            <a:ext cx="556483" cy="55700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32" o:spid="_x0000_s1077" editas="canvas" style="width:126.85pt;height:123.9pt;mso-position-horizontal-relative:char;mso-position-vertical-relative:line" coordsize="16109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">
                <v:shape id="_x0000_s1078" type="#_x0000_t75" style="position:absolute;width:16109;height:15728;visibility:visible;mso-wrap-style:square">
                  <v:fill o:detectmouseclick="t"/>
                  <v:path o:connecttype="none"/>
                </v:shape>
                <v:oval id="橢圓 93" o:spid="_x0000_s1079" style="position:absolute;left:3;width:15751;height:15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C98MA&#10;AADbAAAADwAAAGRycy9kb3ducmV2LnhtbESPQWsCMRSE7wX/Q3iCt5q1QtHVKCIqHnpoV/f+2Dw3&#10;i5uXJUl19dc3hUKPw8x8wyzXvW3FjXxoHCuYjDMQxJXTDdcKzqf96wxEiMgaW8ek4EEB1qvByxJz&#10;7e78Rbci1iJBOOSowMTY5VKGypDFMHYdcfIuzluMSfpaao/3BLetfMuyd2mx4bRgsKOtoepafFsF&#10;riompjwUflZ2H1vefe7D5lkqNRr2mwWISH38D/+1j1rBf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C98MAAADbAAAADwAAAAAAAAAAAAAAAACYAgAAZHJzL2Rv&#10;d25yZXYueG1sUEsFBgAAAAAEAAQA9QAAAIgDAAAAAA==&#10;" filled="f" strokecolor="#f79646 [3209]" strokeweight="1.5pt">
                  <v:shadow on="t" color="black" opacity="24903f" origin=",.5" offset="0,.55556mm"/>
                  <v:textbox>
                    <w:txbxContent>
                      <w:p w:rsidR="009C005B" w:rsidRDefault="009C005B" w:rsidP="001350AA"/>
                    </w:txbxContent>
                  </v:textbox>
                </v:oval>
                <v:shape id="文字方塊 272" o:spid="_x0000_s1080" type="#_x0000_t202" style="position:absolute;left:9736;top:3626;width:3423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C005B" w:rsidRPr="00FD319E" w:rsidRDefault="009C005B" w:rsidP="001350A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81" type="#_x0000_t202" style="position:absolute;left:5019;top:3831;width:341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9C005B" w:rsidRPr="008A63AC" w:rsidRDefault="009C005B" w:rsidP="001350AA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82" type="#_x0000_t202" style="position:absolute;left:2884;top:8462;width:341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va8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4y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va8YAAADcAAAADwAAAAAAAAAAAAAAAACYAgAAZHJz&#10;L2Rvd25yZXYueG1sUEsFBgAAAAAEAAQA9QAAAIsDAAAAAA==&#10;" filled="f" stroked="f" strokeweight=".5pt">
                  <v:textbox>
                    <w:txbxContent>
                      <w:p w:rsidR="009C005B" w:rsidRPr="001350AA" w:rsidRDefault="009C005B" w:rsidP="001350AA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83" type="#_x0000_t202" style="position:absolute;left:10312;top:7304;width:28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7Gc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jsZwgAAANwAAAAPAAAAAAAAAAAAAAAAAJgCAABkcnMvZG93&#10;bnJldi54bWxQSwUGAAAAAAQABAD1AAAAhwMAAAAA&#10;" filled="f" stroked="f" strokeweight=".5pt">
                  <v:textbox>
                    <w:txbxContent>
                      <w:p w:rsidR="009C005B" w:rsidRDefault="009C005B" w:rsidP="001350A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84" type="#_x0000_t202" style="position:absolute;left:12912;top:7832;width:28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9C005B" w:rsidRDefault="009C005B" w:rsidP="001350A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85" type="#_x0000_t202" style="position:absolute;left:10787;top:1777;width:383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9C005B" w:rsidRPr="00FD319E" w:rsidRDefault="009C005B" w:rsidP="001350A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oval id="橢圓 233" o:spid="_x0000_s1086" style="position:absolute;left:2687;top:2640;width:10472;height:10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4LcQA&#10;AADcAAAADwAAAGRycy9kb3ducmV2LnhtbESPQWsCMRSE74X+h/AK3rpZFUS2RhGp4qEHXd37Y/O6&#10;Wbp5WZKoq7++KRQ8DjPzDbNYDbYTV/KhdaxgnOUgiGunW24UnE/b9zmIEJE1do5JwZ0CrJavLwss&#10;tLvxka5lbESCcChQgYmxL6QMtSGLIXM9cfK+nbcYk/SN1B5vCW47OcnzmbTYclow2NPGUP1TXqwC&#10;V5djU+1KP6/6rw1/HrZh/aiUGr0N6w8QkYb4DP+391rBZDqF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uC3EAAAA3AAAAA8AAAAAAAAAAAAAAAAAmAIAAGRycy9k&#10;b3ducmV2LnhtbFBLBQYAAAAABAAEAPUAAACJAwAAAAA=&#10;" filled="f" strokecolor="#f79646 [3209]" strokeweight="1.5pt">
                  <v:shadow on="t" color="black" opacity="24903f" origin=",.5" offset="0,.55556mm"/>
                </v:oval>
                <v:line id="直線接點 237" o:spid="_x0000_s1087" style="position:absolute;flip:x y;visibility:visible;mso-wrap-style:square" from="4221,4172" to="7874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eLLMQAAADcAAAADwAAAGRycy9kb3ducmV2LnhtbESPQWvCQBSE70L/w/KEXopuTLFKdJUi&#10;Wip4qYrnZ/aZBLNvw+42xn/fFQoeh5n5hpkvO1OLlpyvLCsYDRMQxLnVFRcKjofNYArCB2SNtWVS&#10;cCcPy8VLb46Ztjf+oXYfChEh7DNUUIbQZFL6vCSDfmgb4uhdrDMYonSF1A5vEW5qmSbJhzRYcVwo&#10;saFVSfl1/2sUTNfOnzbuq30b89jstud0fcdUqdd+9zkDEagLz/B/+1srSN8n8Dg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4ssxAAAANwAAAAPAAAAAAAAAAAA&#10;AAAAAKECAABkcnMvZG93bnJldi54bWxQSwUGAAAAAAQABAD5AAAAkgMAAAAA&#10;" strokecolor="black [3213]" strokeweight="1.25pt">
                  <v:stroke endarrow="open"/>
                </v:line>
                <v:line id="直線接點 238" o:spid="_x0000_s1088" style="position:absolute;flip:x;visibility:visible;mso-wrap-style:square" from="2309,7871" to="7874,1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6BMEAAADcAAAADwAAAGRycy9kb3ducmV2LnhtbERPTYvCMBC9C/6HMMLeNFVhV6pRVFYQ&#10;RNjWHjyOzdiWNpPSZLX+e3NY2OPjfa82vWnEgzpXWVYwnUQgiHOrKy4UZJfDeAHCeWSNjWVS8CIH&#10;m/VwsMJY2ycn9Eh9IUIIuxgVlN63sZQuL8mgm9iWOHB32xn0AXaF1B0+Q7hp5CyKPqXBikNDiS3t&#10;S8rr9NcoaLOb/LoeX/Uu5aQ6nb+znxPVSn2M+u0ShKfe/4v/3EetYDYPa8OZcAT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WHoEwQAAANwAAAAPAAAAAAAAAAAAAAAA&#10;AKECAABkcnMvZG93bnJldi54bWxQSwUGAAAAAAQABAD5AAAAjwMAAAAA&#10;" strokecolor="black [3213]" strokeweight="1.25pt">
                  <v:stroke endarrow="open"/>
                </v:line>
                <w10:anchorlock/>
              </v:group>
            </w:pict>
          </mc:Fallback>
        </mc:AlternateContent>
      </w:r>
    </w:p>
    <w:p w:rsidR="003E7036" w:rsidRDefault="003E7036" w:rsidP="003E7036">
      <w:pPr>
        <w:rPr>
          <w:rFonts w:ascii="Times New Roman" w:eastAsiaTheme="minorEastAsia" w:hAnsi="Times New Roman"/>
          <w:szCs w:val="24"/>
        </w:rPr>
      </w:pPr>
    </w:p>
    <w:p w:rsidR="003E7036" w:rsidRPr="008B6EE8" w:rsidRDefault="003E7036" w:rsidP="003E7036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靜電能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2C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AD</m:t>
            </m:r>
          </m:e>
        </m:d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體積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3E7036" w:rsidRDefault="00F1492F" w:rsidP="003E703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定義</w:t>
      </w:r>
      <w:r w:rsidRPr="00F1492F">
        <w:rPr>
          <w:rFonts w:ascii="Times New Roman" w:eastAsiaTheme="minorEastAsia" w:hAnsi="Times New Roman" w:hint="eastAsia"/>
          <w:b/>
          <w:szCs w:val="24"/>
        </w:rPr>
        <w:t>靜電能量密度</w:t>
      </w:r>
      <w:r>
        <w:rPr>
          <w:rFonts w:ascii="Times New Roman" w:eastAsiaTheme="minorEastAsia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 w:hint="eastAsia"/>
                <w:b/>
              </w:rPr>
            </m:ctrlPr>
          </m:e>
          <m:sub>
            <m:r>
              <m:rPr>
                <m:sty m:val="b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</m:ac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F1492F" w:rsidRDefault="00F1492F" w:rsidP="003E703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藉由這個特例，定義靜電能量密度。</w:t>
      </w:r>
    </w:p>
    <w:p w:rsidR="00482E29" w:rsidRDefault="00F1492F" w:rsidP="003E703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這個量不是平均值</w:t>
      </w:r>
      <w:r w:rsidR="00482E29">
        <w:rPr>
          <w:rFonts w:ascii="Times New Roman" w:eastAsiaTheme="minorEastAsia" w:hAnsi="Times New Roman" w:hint="eastAsia"/>
          <w:szCs w:val="24"/>
        </w:rPr>
        <w:t>。</w:t>
      </w:r>
      <w:r>
        <w:rPr>
          <w:rFonts w:ascii="Times New Roman" w:eastAsiaTheme="minorEastAsia" w:hAnsi="Times New Roman" w:hint="eastAsia"/>
          <w:szCs w:val="24"/>
        </w:rPr>
        <w:t>只是在本例中恰好均勻</w:t>
      </w:r>
      <w:r w:rsidR="00482E29">
        <w:rPr>
          <w:rFonts w:ascii="Times New Roman" w:eastAsiaTheme="minorEastAsia" w:hAnsi="Times New Roman" w:hint="eastAsia"/>
          <w:szCs w:val="24"/>
        </w:rPr>
        <w:t>，其他例子</w:t>
      </w:r>
      <w:proofErr w:type="gramStart"/>
      <w:r w:rsidR="00482E29">
        <w:rPr>
          <w:rFonts w:ascii="Times New Roman" w:eastAsiaTheme="minorEastAsia" w:hAnsi="Times New Roman" w:hint="eastAsia"/>
          <w:szCs w:val="24"/>
        </w:rPr>
        <w:t>不</w:t>
      </w:r>
      <w:proofErr w:type="gramEnd"/>
      <w:r w:rsidR="00482E29">
        <w:rPr>
          <w:rFonts w:ascii="Times New Roman" w:eastAsiaTheme="minorEastAsia" w:hAnsi="Times New Roman" w:hint="eastAsia"/>
          <w:szCs w:val="24"/>
        </w:rPr>
        <w:t>必然均勻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3E7036" w:rsidRPr="002B1AB3" w:rsidRDefault="00F1492F" w:rsidP="003E7036">
      <w:pPr>
        <w:rPr>
          <w:rFonts w:ascii="Times New Roman" w:eastAsiaTheme="minorEastAsia" w:hAnsi="Times New Roman"/>
          <w:b/>
          <w:szCs w:val="24"/>
        </w:rPr>
      </w:pPr>
      <w:r w:rsidRPr="002B1AB3">
        <w:rPr>
          <w:rFonts w:ascii="Times New Roman" w:eastAsiaTheme="minorEastAsia" w:hAnsi="Times New Roman" w:hint="eastAsia"/>
          <w:b/>
          <w:szCs w:val="24"/>
        </w:rPr>
        <w:t>能量密度可看成空間中真實的量，</w:t>
      </w:r>
      <w:r w:rsidRPr="007F5428">
        <w:rPr>
          <w:rFonts w:ascii="Times New Roman" w:eastAsiaTheme="minorEastAsia" w:hAnsi="Times New Roman" w:hint="eastAsia"/>
          <w:szCs w:val="24"/>
        </w:rPr>
        <w:t>如同電場，</w:t>
      </w:r>
      <w:r w:rsidR="00482E29" w:rsidRPr="002B1AB3">
        <w:rPr>
          <w:rFonts w:ascii="Times New Roman" w:eastAsiaTheme="minorEastAsia" w:hAnsi="Times New Roman" w:hint="eastAsia"/>
          <w:b/>
          <w:szCs w:val="24"/>
        </w:rPr>
        <w:t>是</w:t>
      </w:r>
      <w:r w:rsidRPr="002B1AB3">
        <w:rPr>
          <w:rFonts w:ascii="Times New Roman" w:eastAsiaTheme="minorEastAsia" w:hAnsi="Times New Roman" w:hint="eastAsia"/>
          <w:b/>
          <w:szCs w:val="24"/>
        </w:rPr>
        <w:t>逐點定義的</w:t>
      </w:r>
      <w:r w:rsidR="000E24AF">
        <w:rPr>
          <w:rFonts w:ascii="Times New Roman" w:eastAsiaTheme="minorEastAsia" w:hAnsi="Times New Roman" w:hint="eastAsia"/>
          <w:b/>
          <w:szCs w:val="24"/>
        </w:rPr>
        <w:t>：</w:t>
      </w:r>
    </w:p>
    <w:p w:rsidR="00F1492F" w:rsidRPr="00707C5C" w:rsidRDefault="00401341" w:rsidP="000E24AF">
      <w:pPr>
        <w:ind w:firstLine="480"/>
        <w:rPr>
          <w:rFonts w:ascii="Times New Roman" w:eastAsiaTheme="minorEastAsia" w:hAnsi="Times New Roman"/>
          <w:b/>
          <w:szCs w:val="24"/>
        </w:rPr>
      </w:pPr>
      <w:r w:rsidRPr="00707C5C">
        <w:rPr>
          <w:rFonts w:ascii="Times New Roman" w:eastAsiaTheme="minorEastAsia" w:hAnsi="Times New Roman" w:hint="eastAsia"/>
          <w:b/>
          <w:szCs w:val="24"/>
        </w:rPr>
        <w:t>空間中的體積元</w:t>
      </w:r>
      <w:r w:rsidRPr="00707C5C">
        <w:rPr>
          <w:rFonts w:ascii="Times New Roman" w:eastAsiaTheme="minorEastAsia" w:hAnsi="Times New Roman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dτ</m:t>
        </m:r>
      </m:oMath>
      <w:r w:rsidRPr="00707C5C">
        <w:rPr>
          <w:rFonts w:ascii="Times New Roman" w:eastAsiaTheme="minorEastAsia" w:hAnsi="Times New Roman" w:hint="eastAsia"/>
          <w:b/>
        </w:rPr>
        <w:t xml:space="preserve"> </w:t>
      </w:r>
      <w:r w:rsidR="005203EC" w:rsidRPr="00707C5C">
        <w:rPr>
          <w:rFonts w:ascii="Times New Roman" w:eastAsiaTheme="minorEastAsia" w:hAnsi="Times New Roman" w:hint="eastAsia"/>
          <w:b/>
        </w:rPr>
        <w:t>上</w:t>
      </w:r>
      <w:r w:rsidRPr="00707C5C">
        <w:rPr>
          <w:rFonts w:ascii="Times New Roman" w:eastAsiaTheme="minorEastAsia" w:hAnsi="Times New Roman" w:hint="eastAsia"/>
          <w:b/>
        </w:rPr>
        <w:t>，</w:t>
      </w:r>
      <w:r w:rsidR="009E2E16">
        <w:rPr>
          <w:rFonts w:ascii="Times New Roman" w:eastAsiaTheme="minorEastAsia" w:hAnsi="Times New Roman" w:hint="eastAsia"/>
          <w:b/>
        </w:rPr>
        <w:t>凡</w:t>
      </w:r>
      <w:r w:rsidRPr="00707C5C">
        <w:rPr>
          <w:rFonts w:ascii="Times New Roman" w:eastAsiaTheme="minorEastAsia" w:hAnsi="Times New Roman" w:hint="eastAsia"/>
          <w:b/>
        </w:rPr>
        <w:t>有電場</w:t>
      </w:r>
      <w:r w:rsidRPr="00707C5C">
        <w:rPr>
          <w:rFonts w:ascii="Times New Roman" w:eastAsiaTheme="minorEastAsia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E</m:t>
            </m:r>
          </m:e>
        </m:acc>
      </m:oMath>
      <w:r w:rsidRPr="00707C5C">
        <w:rPr>
          <w:rFonts w:ascii="Times New Roman" w:eastAsiaTheme="minorEastAsia" w:hAnsi="Times New Roman" w:hint="eastAsia"/>
          <w:b/>
          <w:iCs/>
        </w:rPr>
        <w:t>，就有</w:t>
      </w:r>
      <w:r w:rsidRPr="00707C5C">
        <w:rPr>
          <w:rFonts w:ascii="Times New Roman" w:eastAsiaTheme="minorEastAsia" w:hAnsi="Times New Roman" w:hint="eastAsia"/>
          <w:b/>
          <w:szCs w:val="24"/>
        </w:rPr>
        <w:t>能量密度</w:t>
      </w:r>
      <w:r w:rsidRPr="00707C5C">
        <w:rPr>
          <w:rFonts w:ascii="Times New Roman" w:eastAsiaTheme="minorEastAsia" w:hAnsi="Times New Roman" w:hint="eastAsia"/>
          <w:b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 w:hint="eastAsia"/>
                <w:b/>
              </w:rPr>
            </m:ctrlPr>
          </m:e>
          <m:sub>
            <m:r>
              <m:rPr>
                <m:sty m:val="b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</m:ac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="009E2E16">
        <w:rPr>
          <w:rFonts w:ascii="Times New Roman" w:eastAsiaTheme="minorEastAsia" w:hAnsi="Times New Roman" w:hint="eastAsia"/>
          <w:b/>
          <w:iCs/>
        </w:rPr>
        <w:t>。</w:t>
      </w:r>
    </w:p>
    <w:p w:rsidR="000E24AF" w:rsidRDefault="000E24AF" w:rsidP="003E7036">
      <w:pPr>
        <w:rPr>
          <w:rFonts w:ascii="Times New Roman" w:eastAsiaTheme="minorEastAsia" w:hAnsi="Times New Roman"/>
        </w:rPr>
      </w:pPr>
    </w:p>
    <w:p w:rsidR="00B450CB" w:rsidRDefault="00401341" w:rsidP="003E703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靜電能</w:t>
      </w:r>
      <w:r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Theme="minorEastAsia" w:hAnsi="Cambria Math" w:hint="eastAsia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dτ</m:t>
            </m:r>
          </m:e>
        </m:nary>
      </m:oMath>
      <w:r w:rsidR="00297982">
        <w:rPr>
          <w:rFonts w:ascii="Times New Roman" w:eastAsiaTheme="minorEastAsia" w:hAnsi="Times New Roman" w:hint="eastAsia"/>
          <w:b/>
        </w:rPr>
        <w:t>，是不同於</w:t>
      </w:r>
      <w:r w:rsidR="00297982">
        <w:rPr>
          <w:rFonts w:ascii="Times New Roman" w:eastAsiaTheme="minorEastAsia" w:hAnsi="Times New Roman" w:hint="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Q∆</m:t>
        </m:r>
        <m:r>
          <m:rPr>
            <m:sty m:val="p"/>
          </m:rPr>
          <w:rPr>
            <w:rFonts w:ascii="Cambria Math" w:eastAsiaTheme="minorEastAsia" w:hAnsi="Cambria Math" w:hint="eastAsia"/>
          </w:rPr>
          <m:t>V</m:t>
        </m:r>
      </m:oMath>
      <w:r w:rsidR="00297982">
        <w:rPr>
          <w:rFonts w:ascii="Times New Roman" w:eastAsiaTheme="minorEastAsia" w:hAnsi="Times New Roman" w:hint="eastAsia"/>
        </w:rPr>
        <w:t xml:space="preserve"> </w:t>
      </w:r>
      <w:r w:rsidR="00297982">
        <w:rPr>
          <w:rFonts w:ascii="Times New Roman" w:eastAsiaTheme="minorEastAsia" w:hAnsi="Times New Roman" w:hint="eastAsia"/>
        </w:rPr>
        <w:t>的看法。在未來講到電荷運動時，</w:t>
      </w:r>
      <w:r w:rsidR="002407FF">
        <w:rPr>
          <w:rFonts w:ascii="Times New Roman" w:eastAsiaTheme="minorEastAsia" w:hAnsi="Times New Roman" w:hint="eastAsia"/>
        </w:rPr>
        <w:t>顯示</w:t>
      </w:r>
      <w:r w:rsidR="00297982">
        <w:rPr>
          <w:rFonts w:ascii="Times New Roman" w:eastAsiaTheme="minorEastAsia" w:hAnsi="Times New Roman" w:hint="eastAsia"/>
        </w:rPr>
        <w:t>前者更具有前瞻性。</w:t>
      </w:r>
    </w:p>
    <w:p w:rsidR="00B450CB" w:rsidRDefault="00B450CB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:rsidR="00297982" w:rsidRPr="00B450CB" w:rsidRDefault="00B450CB" w:rsidP="003E7036">
      <w:pPr>
        <w:rPr>
          <w:rFonts w:ascii="Times New Roman" w:eastAsiaTheme="minorEastAsia" w:hAnsi="Times New Roman"/>
          <w:szCs w:val="24"/>
          <w:u w:val="single"/>
        </w:rPr>
      </w:pPr>
      <w:r w:rsidRPr="00B450CB">
        <w:rPr>
          <w:rFonts w:ascii="Times New Roman" w:eastAsiaTheme="minorEastAsia" w:hAnsi="Times New Roman" w:hint="eastAsia"/>
          <w:szCs w:val="24"/>
          <w:u w:val="single"/>
        </w:rPr>
        <w:lastRenderedPageBreak/>
        <w:t>例三、用能量密度計算例</w:t>
      </w:r>
      <w:proofErr w:type="gramStart"/>
      <w:r w:rsidRPr="00B450CB">
        <w:rPr>
          <w:rFonts w:ascii="Times New Roman" w:eastAsiaTheme="minorEastAsia" w:hAnsi="Times New Roman" w:hint="eastAsia"/>
          <w:szCs w:val="24"/>
          <w:u w:val="single"/>
        </w:rPr>
        <w:t>一</w:t>
      </w:r>
      <w:proofErr w:type="gramEnd"/>
    </w:p>
    <w:p w:rsidR="00B450CB" w:rsidRPr="00DD3BD1" w:rsidRDefault="00B450CB" w:rsidP="00B450CB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kern w:val="0"/>
          <w:szCs w:val="24"/>
        </w:rPr>
        <mc:AlternateContent>
          <mc:Choice Requires="wpc">
            <w:drawing>
              <wp:inline distT="0" distB="0" distL="0" distR="0" wp14:anchorId="447A0E8F" wp14:editId="198D4B35">
                <wp:extent cx="1785151" cy="1703851"/>
                <wp:effectExtent l="38100" t="0" r="0" b="106045"/>
                <wp:docPr id="247" name="畫布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9" name="橢圓 239"/>
                        <wps:cNvSpPr/>
                        <wps:spPr>
                          <a:xfrm>
                            <a:off x="0" y="53362"/>
                            <a:ext cx="1622067" cy="16459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直線單箭頭接點 240"/>
                        <wps:cNvCnPr/>
                        <wps:spPr>
                          <a:xfrm flipV="1">
                            <a:off x="813014" y="465719"/>
                            <a:ext cx="936273" cy="4100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文字方塊 272"/>
                        <wps:cNvSpPr txBox="1"/>
                        <wps:spPr>
                          <a:xfrm>
                            <a:off x="1081171" y="1170048"/>
                            <a:ext cx="404464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AE0540" w:rsidRDefault="009C005B" w:rsidP="00B450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文字方塊 272"/>
                        <wps:cNvSpPr txBox="1"/>
                        <wps:spPr>
                          <a:xfrm>
                            <a:off x="1060415" y="373291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7E1C3D" w:rsidRDefault="009C005B" w:rsidP="00B450C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文字方塊 272"/>
                        <wps:cNvSpPr txBox="1"/>
                        <wps:spPr>
                          <a:xfrm>
                            <a:off x="218791" y="598741"/>
                            <a:ext cx="404495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B450C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線單箭頭接點 245"/>
                        <wps:cNvCnPr/>
                        <wps:spPr>
                          <a:xfrm flipH="1">
                            <a:off x="0" y="876062"/>
                            <a:ext cx="813077" cy="2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7" o:spid="_x0000_s1089" editas="canvas" style="width:140.55pt;height:134.15pt;mso-position-horizontal-relative:char;mso-position-vertical-relative:line" coordsize="17849,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">
                <v:shape id="_x0000_s1090" type="#_x0000_t75" style="position:absolute;width:17849;height:17037;visibility:visible;mso-wrap-style:square">
                  <v:fill o:detectmouseclick="t"/>
                  <v:path o:connecttype="none"/>
                </v:shape>
                <v:oval id="橢圓 239" o:spid="_x0000_s1091" style="position:absolute;top:533;width:16220;height:16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Kj8UA&#10;AADcAAAADwAAAGRycy9kb3ducmV2LnhtbESP3WoCMRSE7wt9h3AEb6Qm/iDt1ijFIrUXgj99gMPm&#10;dHdxcxKSVHffvhEKvRxm5htmue5sK64UYuNYw2SsQBCXzjRcafg6b5+eQcSEbLB1TBp6irBePT4s&#10;sTDuxke6nlIlMoRjgRrqlHwhZSxrshjHzhNn79sFiynLUEkT8JbhtpVTpRbSYsN5oUZPm5rKy+nH&#10;ajh+vp+DM6o99B/zfuZHJnq113o46N5eQSTq0n/4r70zGqazF7if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sqPxQAAANwAAAAPAAAAAAAAAAAAAAAAAJgCAABkcnMv&#10;ZG93bnJldi54bWxQSwUGAAAAAAQABAD1AAAAigMAAAAA&#10;" filled="f" strokecolor="#f79646 [3209]" strokeweight="2pt">
                  <v:shadow on="t" color="black" opacity="26214f" origin="-.5,-.5" offset=".74836mm,.74836mm"/>
                </v:oval>
                <v:shape id="直線單箭頭接點 240" o:spid="_x0000_s1092" type="#_x0000_t32" style="position:absolute;left:8130;top:4657;width:9362;height:4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Eo8UAAADcAAAADwAAAGRycy9kb3ducmV2LnhtbESP3WoCQQxG7wt9hyGF3hSdVURldRQp&#10;Cr2oxb8HiDtxd+lOZpkZdfv25kLoZfjynZzMl51r1I1CrD0bGPQzUMSFtzWXBk7HTW8KKiZki41n&#10;MvBHEZaL15c55tbfeU+3QyqVQDjmaKBKqc21jkVFDmPft8SSXXxwmGQMpbYB7wJ3jR5m2Vg7rFku&#10;VNjSZ0XF7+HqRON7t5muxuufbVce1x+nMAmez8a8v3WrGahEXfpffra/rIHhSPTlGSGA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DEo8UAAADcAAAADwAAAAAAAAAA&#10;AAAAAAChAgAAZHJzL2Rvd25yZXYueG1sUEsFBgAAAAAEAAQA+QAAAJMDAAAAAA==&#10;" strokecolor="black [3213]" strokeweight="1.5pt">
                  <v:stroke endarrow="open"/>
                </v:shape>
                <v:shape id="文字方塊 272" o:spid="_x0000_s1093" type="#_x0000_t202" style="position:absolute;left:10811;top:11700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    <v:textbox>
                    <w:txbxContent>
                      <w:p w:rsidR="009C005B" w:rsidRPr="00AE0540" w:rsidRDefault="009C005B" w:rsidP="00B450CB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4" type="#_x0000_t202" style="position:absolute;left:10604;top:3732;width:4045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<v:textbox>
                    <w:txbxContent>
                      <w:p w:rsidR="009C005B" w:rsidRPr="007E1C3D" w:rsidRDefault="009C005B" w:rsidP="00B450CB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95" type="#_x0000_t202" style="position:absolute;left:2187;top:5987;width:404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<v:textbox>
                    <w:txbxContent>
                      <w:p w:rsidR="009C005B" w:rsidRDefault="009C005B" w:rsidP="00B450C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245" o:spid="_x0000_s1096" type="#_x0000_t32" style="position:absolute;top:8760;width:813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nO8UAAADcAAAADwAAAGRycy9kb3ducmV2LnhtbESPzYoCMRCE74LvEFrYi6wZZXVlNIqI&#10;wh5U/HuAdtI7M+ykMyRZHd/eCILHorq+6prOG1OJKzlfWlbQ7yUgiDOrS84VnE/rzzEIH5A1VpZJ&#10;wZ08zGft1hRTbW98oOsx5CJC2KeooAihTqX0WUEGfc/WxNH7tc5giNLlUju8Rbip5CBJRtJgybGh&#10;wJqWBWV/x38T39js1+PFaLXbNvlp1T27b2f5otRHp1lMQARqwvv4lf7RCgZfQ3iOiQS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dnO8UAAADcAAAADwAAAAAAAAAA&#10;AAAAAAChAgAAZHJzL2Rvd25yZXYueG1sUEsFBgAAAAAEAAQA+QAAAJMDAAAAAA==&#10;" strokecolor="black [3213]" strokeweight="1.5pt">
                  <v:stroke endarrow="open"/>
                </v:shape>
                <w10:anchorlock/>
              </v:group>
            </w:pict>
          </mc:Fallback>
        </mc:AlternateContent>
      </w:r>
    </w:p>
    <w:p w:rsidR="00B450CB" w:rsidRDefault="00B450CB" w:rsidP="003E703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利用高斯定律計算電場，</w:t>
      </w:r>
      <w:r>
        <w:rPr>
          <w:rFonts w:ascii="Times New Roman" w:eastAsiaTheme="minorEastAsia" w:hAnsi="Times New Roman" w:hint="eastAsia"/>
          <w:szCs w:val="24"/>
        </w:rPr>
        <w:t>(</w:t>
      </w:r>
      <w:r>
        <w:rPr>
          <w:rFonts w:ascii="Times New Roman" w:eastAsiaTheme="minorEastAsia" w:hAnsi="Times New Roman" w:hint="eastAsia"/>
          <w:szCs w:val="24"/>
        </w:rPr>
        <w:t>過程見第三講</w:t>
      </w:r>
      <w:r>
        <w:rPr>
          <w:rFonts w:ascii="Times New Roman" w:eastAsiaTheme="minorEastAsia" w:hAnsi="Times New Roman" w:hint="eastAsia"/>
          <w:szCs w:val="24"/>
        </w:rPr>
        <w:t>)</w:t>
      </w:r>
    </w:p>
    <w:p w:rsidR="005B0210" w:rsidRDefault="00A05475" w:rsidP="00EB0CE0">
      <w:pPr>
        <w:widowControl/>
        <w:ind w:firstLine="480"/>
        <w:rPr>
          <w:rFonts w:ascii="Times New Roman" w:eastAsiaTheme="minorEastAsia" w:hAnsi="Times New Roman"/>
          <w:kern w:val="0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kern w:val="0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新細明體" w:hint="eastAsia"/>
                          <w:kern w:val="0"/>
                          <w:szCs w:val="24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4π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  <w:iCs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,r&gt;a</m:t>
                  </m:r>
                </m:e>
                <m:e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>0                   ,</m:t>
                  </m:r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&lt;</m:t>
                  </m:r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B450CB" w:rsidRPr="00146246" w:rsidRDefault="00A05475" w:rsidP="00EB0CE0">
      <w:pPr>
        <w:widowControl/>
        <w:ind w:firstLine="480"/>
        <w:rPr>
          <w:rFonts w:ascii="Times New Roman" w:eastAsiaTheme="minorEastAsia" w:hAnsi="Times New Roman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u</m:t>
              </m:r>
              <m:ctrlPr>
                <w:rPr>
                  <w:rFonts w:ascii="Cambria Math" w:eastAsiaTheme="minorEastAsia" w:hAnsi="Cambria Math" w:hint="eastAsia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hint="eastAsia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ϵ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</m:acc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 w:hint="eastAsia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kern w:val="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kern w:val="0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新細明體"/>
                                  <w:i/>
                                  <w:kern w:val="0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新細明體" w:hint="eastAsia"/>
                                  <w:kern w:val="0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新細明體"/>
                                  <w:kern w:val="0"/>
                                  <w:szCs w:val="24"/>
                                </w:rPr>
                                <m:t>4π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新細明體"/>
                                      <w:i/>
                                      <w:kern w:val="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新細明體"/>
                                      <w:kern w:val="0"/>
                                      <w:szCs w:val="24"/>
                                    </w:rPr>
                                    <m:t>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新細明體"/>
                                      <w:kern w:val="0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kern w:val="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kern w:val="0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,r&gt;a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                   </m:t>
                  </m:r>
                  <m:r>
                    <w:rPr>
                      <w:rFonts w:ascii="Cambria Math" w:eastAsiaTheme="minorEastAsia" w:hAnsi="Cambria Math" w:hint="eastAsia"/>
                      <w:kern w:val="0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      ,</m:t>
                  </m:r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  <m:r>
                    <w:rPr>
                      <w:rFonts w:ascii="Cambria Math" w:eastAsiaTheme="minorEastAsia" w:hAnsi="Cambria Math" w:cs="新細明體" w:hint="eastAsia"/>
                      <w:kern w:val="0"/>
                      <w:szCs w:val="24"/>
                    </w:rPr>
                    <m:t>&lt;</m:t>
                  </m:r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kern w:val="0"/>
                      <w:szCs w:val="24"/>
                    </w:rPr>
                    <m:t xml:space="preserve"> </m:t>
                  </m:r>
                </m:e>
              </m:eqArr>
            </m:e>
          </m:d>
        </m:oMath>
      </m:oMathPara>
    </w:p>
    <w:p w:rsidR="00C72596" w:rsidRPr="00C72596" w:rsidRDefault="00F23E3F" w:rsidP="003E7036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 w:hint="eastAsia"/>
        </w:rPr>
        <w:t>靜電能</w:t>
      </w:r>
      <w:r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Theme="minorEastAsia" w:hAnsi="Cambria Math" w:hint="eastAsia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dτ</m:t>
            </m:r>
          </m:e>
        </m:nary>
      </m:oMath>
    </w:p>
    <w:p w:rsidR="00DB3405" w:rsidRPr="00DB3405" w:rsidRDefault="00C72596" w:rsidP="00C72596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 xml:space="preserve">    =</m:t>
        </m:r>
        <m:nary>
          <m:naryPr>
            <m:limLoc m:val="subSup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新細明體" w:hint="eastAsia"/>
                            <w:kern w:val="0"/>
                            <w:szCs w:val="24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4π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新細明體"/>
                                <w:i/>
                                <w:kern w:val="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4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4π</m:t>
                </m:r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dr</m:t>
                </m:r>
              </m:e>
            </m:d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B450CB" w:rsidRPr="00DB3405" w:rsidRDefault="00C72596" w:rsidP="00C72596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=</m:t>
        </m:r>
        <m:nary>
          <m:naryPr>
            <m:limLoc m:val="subSup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新細明體" w:hint="eastAsia"/>
                            <w:kern w:val="0"/>
                            <w:szCs w:val="24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4π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新細明體"/>
                                <w:i/>
                                <w:kern w:val="0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4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4π</m:t>
                </m:r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dr</m:t>
                </m:r>
              </m:e>
            </m:d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C72596" w:rsidRPr="00C72596" w:rsidRDefault="00C72596" w:rsidP="00C72596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kern w:val="0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dr</m:t>
            </m:r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DB3405" w:rsidRPr="00DB3405" w:rsidRDefault="00C72596" w:rsidP="00C72596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    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ascii="Times New Roman" w:eastAsiaTheme="minorEastAsia" w:hAnsi="Times New Roman" w:hint="eastAsia"/>
          <w:iCs/>
        </w:rPr>
        <w:t xml:space="preserve"> </w:t>
      </w:r>
      <w:r w:rsidR="00146246">
        <w:rPr>
          <w:rFonts w:ascii="Times New Roman" w:eastAsiaTheme="minorEastAsia" w:hAnsi="Times New Roman" w:hint="eastAsia"/>
          <w:iCs/>
        </w:rPr>
        <w:t>(</w:t>
      </w:r>
      <w:r w:rsidR="00146246">
        <w:rPr>
          <w:rFonts w:ascii="Times New Roman" w:eastAsiaTheme="minorEastAsia" w:hAnsi="Times New Roman" w:hint="eastAsia"/>
          <w:iCs/>
        </w:rPr>
        <w:t>結果相同</w:t>
      </w:r>
      <w:r w:rsidR="00146246">
        <w:rPr>
          <w:rFonts w:ascii="Times New Roman" w:eastAsiaTheme="minorEastAsia" w:hAnsi="Times New Roman" w:hint="eastAsia"/>
          <w:iCs/>
        </w:rPr>
        <w:t>)</w:t>
      </w:r>
    </w:p>
    <w:p w:rsidR="005B0210" w:rsidRPr="005B0210" w:rsidRDefault="005B0210">
      <w:pPr>
        <w:widowControl/>
        <w:rPr>
          <w:rFonts w:ascii="Times New Roman" w:eastAsiaTheme="minorEastAsia" w:hAnsi="Times New Roman"/>
          <w:szCs w:val="24"/>
        </w:rPr>
      </w:pPr>
      <w:r w:rsidRPr="005B0210">
        <w:rPr>
          <w:rFonts w:ascii="Times New Roman" w:eastAsiaTheme="minorEastAsia" w:hAnsi="Times New Roman"/>
          <w:szCs w:val="24"/>
        </w:rPr>
        <w:br w:type="page"/>
      </w:r>
    </w:p>
    <w:p w:rsidR="00146246" w:rsidRPr="00B450CB" w:rsidRDefault="00146246" w:rsidP="00146246">
      <w:pPr>
        <w:rPr>
          <w:rFonts w:ascii="Times New Roman" w:eastAsiaTheme="minorEastAsia" w:hAnsi="Times New Roman"/>
          <w:szCs w:val="24"/>
          <w:u w:val="single"/>
        </w:rPr>
      </w:pPr>
      <w:r w:rsidRPr="00B450CB">
        <w:rPr>
          <w:rFonts w:ascii="Times New Roman" w:eastAsiaTheme="minorEastAsia" w:hAnsi="Times New Roman" w:hint="eastAsia"/>
          <w:szCs w:val="24"/>
          <w:u w:val="single"/>
        </w:rPr>
        <w:lastRenderedPageBreak/>
        <w:t>例</w:t>
      </w:r>
      <w:r>
        <w:rPr>
          <w:rFonts w:ascii="Times New Roman" w:eastAsiaTheme="minorEastAsia" w:hAnsi="Times New Roman" w:hint="eastAsia"/>
          <w:szCs w:val="24"/>
          <w:u w:val="single"/>
        </w:rPr>
        <w:t>四</w:t>
      </w:r>
      <w:r w:rsidRPr="00B450CB">
        <w:rPr>
          <w:rFonts w:ascii="Times New Roman" w:eastAsiaTheme="minorEastAsia" w:hAnsi="Times New Roman" w:hint="eastAsia"/>
          <w:szCs w:val="24"/>
          <w:u w:val="single"/>
        </w:rPr>
        <w:t>、</w:t>
      </w:r>
      <w:r>
        <w:rPr>
          <w:rFonts w:ascii="Times New Roman" w:eastAsiaTheme="minorEastAsia" w:hAnsi="Times New Roman" w:hint="eastAsia"/>
          <w:szCs w:val="24"/>
          <w:u w:val="single"/>
        </w:rPr>
        <w:t>實心球</w:t>
      </w:r>
      <w:r w:rsidRPr="00DD3BD1">
        <w:rPr>
          <w:rFonts w:ascii="Times New Roman" w:eastAsiaTheme="minorEastAsia" w:hAnsi="Times New Roman" w:hint="eastAsia"/>
          <w:szCs w:val="24"/>
          <w:u w:val="single"/>
        </w:rPr>
        <w:t>上</w:t>
      </w:r>
      <w:r w:rsidR="00A70249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 w:cs="新細明體" w:hint="eastAsia"/>
            <w:kern w:val="0"/>
            <w:szCs w:val="24"/>
            <w:u w:val="single"/>
          </w:rPr>
          <m:t>Q</m:t>
        </m:r>
      </m:oMath>
      <w:r w:rsidR="00A70249" w:rsidRPr="00A70249">
        <w:rPr>
          <w:rFonts w:ascii="Times New Roman" w:eastAsiaTheme="minorEastAsia" w:hAnsi="Times New Roman" w:hint="eastAsia"/>
          <w:kern w:val="0"/>
          <w:szCs w:val="24"/>
          <w:u w:val="single"/>
        </w:rPr>
        <w:t xml:space="preserve"> </w:t>
      </w:r>
      <w:r w:rsidR="00A70249" w:rsidRPr="00DD3BD1">
        <w:rPr>
          <w:rFonts w:ascii="Times New Roman" w:eastAsiaTheme="minorEastAsia" w:hAnsi="Times New Roman" w:hint="eastAsia"/>
          <w:szCs w:val="24"/>
          <w:u w:val="single"/>
        </w:rPr>
        <w:t>電荷</w:t>
      </w:r>
      <w:r w:rsidRPr="00DD3BD1">
        <w:rPr>
          <w:rFonts w:ascii="Times New Roman" w:eastAsiaTheme="minorEastAsia" w:hAnsi="Times New Roman" w:hint="eastAsia"/>
          <w:szCs w:val="24"/>
          <w:u w:val="single"/>
        </w:rPr>
        <w:t>均勻</w:t>
      </w:r>
      <w:r w:rsidR="00371FA5">
        <w:rPr>
          <w:rFonts w:ascii="Times New Roman" w:eastAsiaTheme="minorEastAsia" w:hAnsi="Times New Roman" w:hint="eastAsia"/>
          <w:szCs w:val="24"/>
          <w:u w:val="single"/>
        </w:rPr>
        <w:t>分布，球</w:t>
      </w:r>
      <w:r w:rsidRPr="00DD3BD1">
        <w:rPr>
          <w:rFonts w:ascii="Times New Roman" w:eastAsiaTheme="minorEastAsia" w:hAnsi="Times New Roman" w:hint="eastAsia"/>
          <w:szCs w:val="24"/>
          <w:u w:val="single"/>
        </w:rPr>
        <w:t>半徑</w:t>
      </w:r>
      <w:r w:rsidRPr="00DD3BD1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a</m:t>
        </m:r>
      </m:oMath>
      <w:r w:rsidR="00770BA3">
        <w:rPr>
          <w:rFonts w:ascii="Times New Roman" w:eastAsiaTheme="minorEastAsia" w:hAnsi="Times New Roman" w:hint="eastAsia"/>
          <w:u w:val="single"/>
        </w:rPr>
        <w:t>，電荷密度</w:t>
      </w:r>
      <w:r w:rsidR="00770BA3">
        <w:rPr>
          <w:rFonts w:ascii="Times New Roman" w:eastAsiaTheme="minorEastAsia" w:hAnsi="Times New Roman" w:hint="eastAsia"/>
          <w:u w:val="single"/>
        </w:rPr>
        <w:t xml:space="preserve"> </w:t>
      </w:r>
      <m:oMath>
        <m:r>
          <w:rPr>
            <w:rFonts w:ascii="Cambria Math" w:eastAsiaTheme="minorEastAsia" w:hAnsi="Cambria Math"/>
            <w:u w:val="single"/>
          </w:rPr>
          <m:t>ρ</m:t>
        </m:r>
      </m:oMath>
    </w:p>
    <w:p w:rsidR="009C3ED7" w:rsidRDefault="009C3ED7" w:rsidP="005B0210">
      <w:pPr>
        <w:widowControl/>
        <w:rPr>
          <w:rFonts w:ascii="Times New Roman" w:eastAsiaTheme="minorEastAsia" w:hAnsi="Times New Roman"/>
          <w:iCs/>
        </w:rPr>
      </w:pPr>
      <w:r w:rsidRPr="00E84F2F">
        <w:rPr>
          <w:rFonts w:ascii="Times New Roman" w:eastAsiaTheme="minorEastAsia" w:hAnsi="Times New Roman" w:hint="eastAsia"/>
          <w:iCs/>
          <w:u w:val="single"/>
        </w:rPr>
        <w:t>方法</w:t>
      </w:r>
      <w:proofErr w:type="gramStart"/>
      <w:r w:rsidRPr="00E84F2F">
        <w:rPr>
          <w:rFonts w:ascii="Times New Roman" w:eastAsiaTheme="minorEastAsia" w:hAnsi="Times New Roman" w:hint="eastAsia"/>
          <w:iCs/>
          <w:u w:val="single"/>
        </w:rPr>
        <w:t>一</w:t>
      </w:r>
      <w:proofErr w:type="gramEnd"/>
      <w:r>
        <w:rPr>
          <w:rFonts w:ascii="Times New Roman" w:eastAsiaTheme="minorEastAsia" w:hAnsi="Times New Roman" w:hint="eastAsia"/>
          <w:iCs/>
        </w:rPr>
        <w:t xml:space="preserve"> (</w:t>
      </w:r>
      <w:r>
        <w:rPr>
          <w:rFonts w:ascii="Times New Roman" w:eastAsiaTheme="minorEastAsia" w:hAnsi="Times New Roman" w:hint="eastAsia"/>
          <w:iCs/>
        </w:rPr>
        <w:t>能量密度</w:t>
      </w:r>
      <w:r>
        <w:rPr>
          <w:rFonts w:ascii="Times New Roman" w:eastAsiaTheme="minorEastAsia" w:hAnsi="Times New Roman" w:hint="eastAsia"/>
          <w:iCs/>
        </w:rPr>
        <w:t>)</w:t>
      </w:r>
      <w:r>
        <w:rPr>
          <w:rFonts w:ascii="Times New Roman" w:eastAsiaTheme="minorEastAsia" w:hAnsi="Times New Roman" w:hint="eastAsia"/>
          <w:iCs/>
        </w:rPr>
        <w:t>：</w:t>
      </w:r>
    </w:p>
    <w:p w:rsidR="005B0210" w:rsidRPr="00413BFB" w:rsidRDefault="00A05475" w:rsidP="009C3ED7">
      <w:pPr>
        <w:widowControl/>
        <w:ind w:firstLine="480"/>
        <w:rPr>
          <w:rFonts w:ascii="Times New Roman" w:eastAsiaTheme="minorEastAsia" w:hAnsi="Times New Roman"/>
        </w:rPr>
      </w:pPr>
      <m:oMath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kern w:val="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kern w:val="0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 w:hint="eastAsia"/>
                        <w:kern w:val="0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kern w:val="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kern w:val="0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kern w:val="0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,r&gt;a</m:t>
                </m:r>
              </m:e>
              <m:e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num>
                  <m:den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 ,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r</m:t>
                </m:r>
                <m:r>
                  <w:rPr>
                    <w:rFonts w:ascii="Cambria Math" w:eastAsiaTheme="minorEastAsia" w:hAnsi="Cambria Math" w:cs="新細明體" w:hint="eastAsia"/>
                    <w:kern w:val="0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</m:t>
                </m:r>
              </m:e>
            </m:eqArr>
          </m:e>
        </m:d>
      </m:oMath>
      <w:r w:rsidR="009C3ED7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w:r w:rsidR="00DD2C86">
        <w:rPr>
          <w:rFonts w:ascii="Times New Roman" w:eastAsiaTheme="minorEastAsia" w:hAnsi="Times New Roman" w:hint="eastAsia"/>
          <w:kern w:val="0"/>
          <w:szCs w:val="24"/>
        </w:rPr>
        <w:t>，</w:t>
      </w:r>
      <w:r w:rsidR="00DD2C86">
        <w:rPr>
          <w:rFonts w:ascii="Times New Roman" w:eastAsiaTheme="minorEastAsia" w:hAnsi="Times New Roman" w:hint="eastAsia"/>
          <w:szCs w:val="24"/>
        </w:rPr>
        <w:t>(</w:t>
      </w:r>
      <w:r w:rsidR="00DD2C86">
        <w:rPr>
          <w:rFonts w:ascii="Times New Roman" w:eastAsiaTheme="minorEastAsia" w:hAnsi="Times New Roman" w:hint="eastAsia"/>
          <w:szCs w:val="24"/>
        </w:rPr>
        <w:t>計算見第三講</w:t>
      </w:r>
      <w:r w:rsidR="00DD2C86">
        <w:rPr>
          <w:rFonts w:ascii="Times New Roman" w:eastAsiaTheme="minorEastAsia" w:hAnsi="Times New Roman" w:hint="eastAsia"/>
          <w:szCs w:val="24"/>
        </w:rPr>
        <w:t>)</w:t>
      </w:r>
    </w:p>
    <w:p w:rsidR="00DB3405" w:rsidRPr="005D703E" w:rsidRDefault="00A05475" w:rsidP="009C3ED7">
      <w:pPr>
        <w:ind w:firstLine="480"/>
        <w:rPr>
          <w:rFonts w:ascii="Times New Roman" w:eastAsiaTheme="minorEastAsia" w:hAnsi="Times New Roman"/>
          <w:kern w:val="0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 w:hint="eastAsia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kern w:val="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kern w:val="0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新細明體"/>
                                <w:i/>
                                <w:kern w:val="0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新細明體" w:hint="eastAsia"/>
                                <w:kern w:val="0"/>
                                <w:szCs w:val="24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4π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新細明體"/>
                                    <w:i/>
                                    <w:kern w:val="0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新細明體"/>
                                    <w:kern w:val="0"/>
                                    <w:szCs w:val="24"/>
                                  </w:rPr>
                                  <m:t>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新細明體"/>
                                    <w:kern w:val="0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kern w:val="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kern w:val="0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kern w:val="0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,r&gt;a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kern w:val="0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新細明體"/>
                                <w:i/>
                                <w:kern w:val="0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ρ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新細明體"/>
                                <w:kern w:val="0"/>
                                <w:szCs w:val="24"/>
                              </w:rPr>
                              <m:t>3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新細明體"/>
                                    <w:i/>
                                    <w:kern w:val="0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新細明體"/>
                                    <w:kern w:val="0"/>
                                    <w:szCs w:val="24"/>
                                  </w:rPr>
                                  <m:t>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新細明體"/>
                                    <w:kern w:val="0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    ,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r</m:t>
                </m:r>
                <m:r>
                  <w:rPr>
                    <w:rFonts w:ascii="Cambria Math" w:eastAsiaTheme="minorEastAsia" w:hAnsi="Cambria Math" w:cs="新細明體" w:hint="eastAsia"/>
                    <w:kern w:val="0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</m:t>
                </m:r>
              </m:e>
            </m:eqArr>
          </m:e>
        </m:d>
      </m:oMath>
      <w:r w:rsidR="009C3ED7">
        <w:rPr>
          <w:rFonts w:ascii="Times New Roman" w:eastAsiaTheme="minorEastAsia" w:hAnsi="Times New Roman" w:hint="eastAsia"/>
          <w:kern w:val="0"/>
          <w:szCs w:val="24"/>
        </w:rPr>
        <w:t xml:space="preserve"> </w:t>
      </w:r>
    </w:p>
    <w:p w:rsidR="005D703E" w:rsidRPr="00C72596" w:rsidRDefault="005D703E" w:rsidP="005D703E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 w:hint="eastAsia"/>
        </w:rPr>
        <w:t>靜電能</w:t>
      </w:r>
      <w:r>
        <w:rPr>
          <w:rFonts w:ascii="Times New Roman" w:eastAsiaTheme="minorEastAsia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Theme="minorEastAsia" w:hAnsi="Cambria Math" w:hint="eastAsia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dτ</m:t>
            </m:r>
          </m:e>
        </m:nary>
      </m:oMath>
    </w:p>
    <w:p w:rsidR="00100337" w:rsidRDefault="005D703E" w:rsidP="00100337">
      <w:pPr>
        <w:rPr>
          <w:rFonts w:ascii="Times New Roman" w:eastAsiaTheme="minorEastAsia" w:hAnsi="Times New Roman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    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新細明體" w:hint="eastAsia"/>
                              <w:kern w:val="0"/>
                              <w:szCs w:val="24"/>
                            </w:rPr>
                            <m:t>Q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4π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新細明體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新細明體"/>
                                  <w:kern w:val="0"/>
                                  <w:szCs w:val="24"/>
                                </w:rPr>
                                <m:t>ϵ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新細明體"/>
                                  <w:kern w:val="0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kern w:val="0"/>
                          <w:szCs w:val="24"/>
                        </w:rPr>
                        <m:t>4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4π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dr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新細明體"/>
                              <w:i/>
                              <w:kern w:val="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ρ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新細明體"/>
                              <w:kern w:val="0"/>
                              <w:szCs w:val="24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新細明體"/>
                                  <w:i/>
                                  <w:kern w:val="0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新細明體"/>
                                  <w:kern w:val="0"/>
                                  <w:szCs w:val="24"/>
                                </w:rPr>
                                <m:t>ϵ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新細明體"/>
                                  <w:kern w:val="0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新細明體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4π</m:t>
                  </m:r>
                  <m:sSup>
                    <m:sSupPr>
                      <m:ctrlPr>
                        <w:rPr>
                          <w:rFonts w:ascii="Cambria Math" w:eastAsiaTheme="minorEastAsia" w:hAnsi="Cambria Math" w:cs="新細明體"/>
                          <w:i/>
                          <w:kern w:val="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新細明體"/>
                          <w:kern w:val="0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新細明體"/>
                      <w:kern w:val="0"/>
                      <w:szCs w:val="24"/>
                    </w:rPr>
                    <m:t>dr</m:t>
                  </m:r>
                </m:e>
              </m:d>
            </m:e>
          </m:nary>
        </m:oMath>
      </m:oMathPara>
    </w:p>
    <w:p w:rsidR="00100337" w:rsidRDefault="00100337" w:rsidP="00100337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 xml:space="preserve">    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ker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4π</m:t>
                    </m:r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num>
                  <m:den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nary>
          <m:naryPr>
            <m:limLoc m:val="subSup"/>
            <m:ctrlPr>
              <w:rPr>
                <w:rFonts w:ascii="Cambria Math" w:eastAsiaTheme="minorEastAsia" w:hAnsi="Cambria Math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sSup>
              <m:sSup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dr</m:t>
            </m:r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100337" w:rsidRDefault="00100337" w:rsidP="00100337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 xml:space="preserve">    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ker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4π</m:t>
                    </m:r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num>
                  <m:den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hint="eastAsia"/>
        </w:rPr>
        <w:t xml:space="preserve"> </w:t>
      </w:r>
    </w:p>
    <w:p w:rsidR="00100337" w:rsidRDefault="00100337" w:rsidP="00100337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 xml:space="preserve">    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ker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4π</m:t>
                    </m:r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新細明體"/>
                            <w:i/>
                            <w:kern w:val="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新細明體"/>
                            <w:kern w:val="0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新細明體"/>
                <w:i/>
                <w:kern w:val="0"/>
                <w:szCs w:val="24"/>
              </w:rPr>
            </m:ctrlPr>
          </m:fPr>
          <m:num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a</m:t>
            </m:r>
          </m:den>
        </m:f>
      </m:oMath>
      <w:r>
        <w:rPr>
          <w:rFonts w:ascii="Times New Roman" w:eastAsiaTheme="minorEastAsia" w:hAnsi="Times New Roman" w:hint="eastAsia"/>
        </w:rPr>
        <w:t xml:space="preserve"> </w:t>
      </w:r>
    </w:p>
    <w:p w:rsidR="00100337" w:rsidRPr="00100337" w:rsidRDefault="00100337" w:rsidP="00100337">
      <w:pPr>
        <w:ind w:left="480" w:firstLine="480"/>
        <w:rPr>
          <w:rFonts w:ascii="Times New Roman" w:eastAsiaTheme="minorEastAsia" w:hAnsi="Times New Roman"/>
          <w:b/>
        </w:rPr>
      </w:pPr>
      <m:oMath>
        <m:r>
          <m:rPr>
            <m:sty m:val="b"/>
          </m:rPr>
          <w:rPr>
            <w:rFonts w:ascii="Cambria Math" w:eastAsiaTheme="minorEastAsia" w:hAnsi="Cambria Math"/>
          </w:rPr>
          <m:t xml:space="preserve">    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b/>
                    <w:i/>
                    <w:kern w:val="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den>
        </m:f>
      </m:oMath>
      <w:r w:rsidRPr="00100337">
        <w:rPr>
          <w:rFonts w:ascii="Times New Roman" w:eastAsiaTheme="minorEastAsia" w:hAnsi="Times New Roman" w:hint="eastAsia"/>
          <w:b/>
        </w:rPr>
        <w:t xml:space="preserve"> </w:t>
      </w:r>
    </w:p>
    <w:p w:rsidR="00100337" w:rsidRDefault="00100337" w:rsidP="0010033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計算過程中之</w:t>
      </w:r>
      <w:r w:rsidR="00E84F2F">
        <w:rPr>
          <w:rFonts w:ascii="Times New Roman" w:eastAsiaTheme="minorEastAsia" w:hAnsi="Times New Roman" w:hint="eastAsia"/>
        </w:rPr>
        <w:t>第一項結果同上例，不必再算；</w:t>
      </w:r>
      <w:r w:rsidR="000D2751">
        <w:rPr>
          <w:rFonts w:ascii="Times New Roman" w:eastAsiaTheme="minorEastAsia" w:hAnsi="Times New Roman" w:hint="eastAsia"/>
        </w:rPr>
        <w:t>第二項可看成是</w:t>
      </w:r>
      <w:r w:rsidR="00E84F2F">
        <w:rPr>
          <w:rFonts w:ascii="Times New Roman" w:eastAsiaTheme="minorEastAsia" w:hAnsi="Times New Roman" w:hint="eastAsia"/>
        </w:rPr>
        <w:t>電荷</w:t>
      </w:r>
      <w:r w:rsidR="000D2751">
        <w:rPr>
          <w:rFonts w:ascii="Times New Roman" w:eastAsiaTheme="minorEastAsia" w:hAnsi="Times New Roman" w:hint="eastAsia"/>
        </w:rPr>
        <w:t>均勻分布</w:t>
      </w:r>
      <w:r w:rsidR="00E84F2F">
        <w:rPr>
          <w:rFonts w:ascii="Times New Roman" w:eastAsiaTheme="minorEastAsia" w:hAnsi="Times New Roman" w:hint="eastAsia"/>
        </w:rPr>
        <w:t>於球面</w:t>
      </w:r>
      <w:r w:rsidR="000D2751">
        <w:rPr>
          <w:rFonts w:ascii="Times New Roman" w:eastAsiaTheme="minorEastAsia" w:hAnsi="Times New Roman" w:hint="eastAsia"/>
        </w:rPr>
        <w:t>，進一步壓縮成實心球均勻分布所作的功。</w:t>
      </w:r>
    </w:p>
    <w:p w:rsidR="003F044E" w:rsidRDefault="003F044E" w:rsidP="00100337">
      <w:pPr>
        <w:rPr>
          <w:rFonts w:ascii="Times New Roman" w:eastAsiaTheme="minorEastAsia" w:hAnsi="Times New Roman"/>
        </w:rPr>
      </w:pPr>
    </w:p>
    <w:p w:rsidR="003F044E" w:rsidRDefault="003F044E" w:rsidP="003F044E">
      <w:pPr>
        <w:widowControl/>
        <w:rPr>
          <w:rFonts w:ascii="Times New Roman" w:eastAsiaTheme="minorEastAsia" w:hAnsi="Times New Roman"/>
          <w:iCs/>
        </w:rPr>
      </w:pPr>
      <w:r w:rsidRPr="00E84F2F">
        <w:rPr>
          <w:rFonts w:ascii="Times New Roman" w:eastAsiaTheme="minorEastAsia" w:hAnsi="Times New Roman" w:hint="eastAsia"/>
          <w:iCs/>
          <w:u w:val="single"/>
        </w:rPr>
        <w:t>方法二</w:t>
      </w:r>
      <w:r>
        <w:rPr>
          <w:rFonts w:ascii="Times New Roman" w:eastAsiaTheme="minorEastAsia" w:hAnsi="Times New Roman" w:hint="eastAsia"/>
          <w:iCs/>
        </w:rPr>
        <w:t xml:space="preserve"> (</w:t>
      </w:r>
      <w:r>
        <w:rPr>
          <w:rFonts w:ascii="Times New Roman" w:eastAsiaTheme="minorEastAsia" w:hAnsi="Times New Roman" w:hint="eastAsia"/>
          <w:iCs/>
        </w:rPr>
        <w:t>電位</w:t>
      </w:r>
      <w:r>
        <w:rPr>
          <w:rFonts w:ascii="Times New Roman" w:eastAsiaTheme="minorEastAsia" w:hAnsi="Times New Roman" w:hint="eastAsia"/>
          <w:iCs/>
        </w:rPr>
        <w:t>)</w:t>
      </w:r>
      <w:r>
        <w:rPr>
          <w:rFonts w:ascii="Times New Roman" w:eastAsiaTheme="minorEastAsia" w:hAnsi="Times New Roman" w:hint="eastAsia"/>
          <w:iCs/>
        </w:rPr>
        <w:t>：</w:t>
      </w:r>
    </w:p>
    <w:p w:rsidR="00694512" w:rsidRPr="00D530AD" w:rsidRDefault="00D530AD" w:rsidP="00D530AD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kern w:val="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kern w:val="0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,r&gt;a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>,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r</m:t>
                </m:r>
                <m:r>
                  <w:rPr>
                    <w:rFonts w:ascii="Cambria Math" w:eastAsiaTheme="minorEastAsia" w:hAnsi="Cambria Math" w:cs="新細明體" w:hint="eastAsia"/>
                    <w:kern w:val="0"/>
                    <w:szCs w:val="24"/>
                  </w:rPr>
                  <m:t>&lt;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/>
                    <w:kern w:val="0"/>
                    <w:szCs w:val="24"/>
                  </w:rPr>
                  <m:t xml:space="preserve"> </m:t>
                </m:r>
              </m:e>
            </m:eqArr>
          </m:e>
        </m:d>
      </m:oMath>
      <w:r>
        <w:rPr>
          <w:rFonts w:ascii="Times New Roman" w:eastAsiaTheme="minorEastAsia" w:hAnsi="Times New Roman" w:hint="eastAsia"/>
          <w:kern w:val="0"/>
          <w:szCs w:val="24"/>
        </w:rPr>
        <w:t xml:space="preserve"> </w:t>
      </w:r>
      <w:r w:rsidR="001B224E">
        <w:rPr>
          <w:rFonts w:ascii="Times New Roman" w:eastAsiaTheme="minorEastAsia" w:hAnsi="Times New Roman" w:hint="eastAsia"/>
          <w:kern w:val="0"/>
          <w:szCs w:val="24"/>
        </w:rPr>
        <w:t>，</w:t>
      </w:r>
      <w:r w:rsidR="00B50FB9">
        <w:rPr>
          <w:rFonts w:ascii="Times New Roman" w:eastAsiaTheme="minorEastAsia" w:hAnsi="Times New Roman" w:hint="eastAsia"/>
          <w:kern w:val="0"/>
          <w:szCs w:val="24"/>
        </w:rPr>
        <w:t>(</w:t>
      </w:r>
      <w:r w:rsidR="00B50FB9">
        <w:rPr>
          <w:rFonts w:ascii="Times New Roman" w:eastAsiaTheme="minorEastAsia" w:hAnsi="Times New Roman" w:hint="eastAsia"/>
          <w:kern w:val="0"/>
          <w:szCs w:val="24"/>
        </w:rPr>
        <w:t>計算見第五講</w:t>
      </w:r>
      <w:r w:rsidR="00B50FB9">
        <w:rPr>
          <w:rFonts w:ascii="Times New Roman" w:eastAsiaTheme="minorEastAsia" w:hAnsi="Times New Roman" w:hint="eastAsia"/>
          <w:kern w:val="0"/>
          <w:szCs w:val="24"/>
        </w:rPr>
        <w:t>)</w:t>
      </w:r>
    </w:p>
    <w:p w:rsidR="006D3D02" w:rsidRPr="006D3D02" w:rsidRDefault="00B50FB9" w:rsidP="00B50FB9">
      <w:pPr>
        <w:rPr>
          <w:rFonts w:ascii="Times New Roman" w:eastAsiaTheme="minorEastAsia" w:hAnsi="Times New Roman"/>
        </w:rPr>
      </w:pPr>
      <w:r w:rsidRPr="00A23D24">
        <w:rPr>
          <w:rFonts w:ascii="Times New Roman" w:eastAsiaTheme="minorEastAsia" w:hAnsi="Times New Roman" w:hint="eastAsia"/>
        </w:rPr>
        <w:t>靜電能</w:t>
      </w:r>
      <w:r>
        <w:rPr>
          <w:rFonts w:ascii="Times New Roman" w:eastAsiaTheme="minorEastAsia" w:hAnsi="Times New Roman" w:hint="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dQ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</m:oMath>
    </w:p>
    <w:p w:rsidR="00B50FB9" w:rsidRPr="007E1C3D" w:rsidRDefault="006D3D02" w:rsidP="006D3D02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ρ∙</m:t>
                </m:r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4π</m:t>
                </m:r>
                <m:sSup>
                  <m:sSupPr>
                    <m:ctrlPr>
                      <w:rPr>
                        <w:rFonts w:ascii="Cambria Math" w:eastAsiaTheme="minorEastAsia" w:hAnsi="Cambria Math" w:cs="新細明體"/>
                        <w:i/>
                        <w:ker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新細明體"/>
                        <w:ker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dr</m:t>
                </m:r>
              </m:e>
            </m:d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6D3D02" w:rsidRPr="007E1C3D" w:rsidRDefault="006D3D02" w:rsidP="006D3D02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Q-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sSup>
              <m:sSup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dr</m:t>
            </m:r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60586C" w:rsidRPr="007E1C3D" w:rsidRDefault="0060586C" w:rsidP="0060586C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r>
              <w:rPr>
                <w:rFonts w:ascii="Cambria Math" w:eastAsiaTheme="minorEastAsia" w:hAnsi="Cambria Math"/>
              </w:rPr>
              <m:t>ρ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hAnsi="Cambria Math"/>
          </w:rPr>
          <m:t>Q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Times New Roman" w:eastAsiaTheme="minorEastAsia" w:hAnsi="Times New Roman" w:hint="eastAsia"/>
        </w:rPr>
        <w:t xml:space="preserve"> </w:t>
      </w:r>
    </w:p>
    <w:p w:rsidR="0060586C" w:rsidRPr="007E1C3D" w:rsidRDefault="0060586C" w:rsidP="0060586C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4π</m:t>
                    </m:r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ascii="Times New Roman" w:eastAsiaTheme="minorEastAsia" w:hAnsi="Times New Roman" w:hint="eastAsia"/>
        </w:rPr>
        <w:t xml:space="preserve"> </w:t>
      </w:r>
    </w:p>
    <w:p w:rsidR="0060586C" w:rsidRPr="007E1C3D" w:rsidRDefault="0060586C" w:rsidP="0060586C">
      <w:pPr>
        <w:ind w:left="480"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</m:t>
        </m:r>
        <m:r>
          <w:rPr>
            <w:rFonts w:ascii="Cambria Math" w:hAnsi="Cambria Math" w:hint="eastAsia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20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新細明體"/>
                <w:kern w:val="0"/>
                <w:szCs w:val="24"/>
              </w:rPr>
              <m:t>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b/>
                    <w:i/>
                    <w:kern w:val="0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ascii="Times New Roman" w:eastAsiaTheme="minorEastAsia" w:hAnsi="Times New Roman" w:hint="eastAsia"/>
        </w:rPr>
        <w:t xml:space="preserve"> </w:t>
      </w:r>
    </w:p>
    <w:p w:rsidR="00D55884" w:rsidRDefault="00D55884" w:rsidP="00B50FB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lastRenderedPageBreak/>
        <w:t>上面的例子可幫助理解</w:t>
      </w:r>
      <w:r w:rsidR="00947F2C" w:rsidRPr="00947F2C">
        <w:rPr>
          <w:rFonts w:ascii="Times New Roman" w:eastAsiaTheme="minorEastAsia" w:hAnsi="Times New Roman" w:hint="eastAsia"/>
          <w:b/>
        </w:rPr>
        <w:t>原子核</w:t>
      </w:r>
      <w:r w:rsidR="00947F2C">
        <w:rPr>
          <w:rFonts w:ascii="Times New Roman" w:eastAsiaTheme="minorEastAsia" w:hAnsi="Times New Roman" w:hint="eastAsia"/>
        </w:rPr>
        <w:t>和</w:t>
      </w:r>
      <w:r w:rsidR="00947F2C">
        <w:rPr>
          <w:rFonts w:ascii="Times New Roman" w:eastAsiaTheme="minorEastAsia" w:hAnsi="Times New Roman" w:hint="eastAsia"/>
          <w:b/>
          <w:iCs/>
        </w:rPr>
        <w:t>核</w:t>
      </w:r>
      <w:r w:rsidR="00947F2C" w:rsidRPr="00947F2C">
        <w:rPr>
          <w:rFonts w:ascii="Times New Roman" w:eastAsiaTheme="minorEastAsia" w:hAnsi="Times New Roman" w:hint="eastAsia"/>
          <w:b/>
          <w:iCs/>
        </w:rPr>
        <w:t>反應</w:t>
      </w:r>
      <w:r w:rsidR="00947F2C">
        <w:rPr>
          <w:rFonts w:ascii="Times New Roman" w:eastAsiaTheme="minorEastAsia" w:hAnsi="Times New Roman" w:hint="eastAsia"/>
          <w:iCs/>
        </w:rPr>
        <w:t>。</w:t>
      </w:r>
    </w:p>
    <w:p w:rsidR="004A4A6E" w:rsidRDefault="00DE45EE" w:rsidP="00B50FB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原子</w:t>
      </w:r>
      <w:r>
        <w:rPr>
          <w:rFonts w:ascii="Times New Roman" w:eastAsiaTheme="minorEastAsia" w:hAnsi="Times New Roman" w:hint="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p>
        </m:sSubSup>
      </m:oMath>
      <w:r w:rsidR="00E84F2F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中，原子核</w:t>
      </w:r>
      <w:r>
        <w:rPr>
          <w:rFonts w:ascii="Times New Roman" w:eastAsiaTheme="minorEastAsia" w:hAnsi="Times New Roman" w:hint="eastAsia"/>
        </w:rPr>
        <w:t xml:space="preserve"> </w:t>
      </w:r>
      <w:r w:rsidR="00E84F2F">
        <w:rPr>
          <w:rFonts w:ascii="Times New Roman" w:eastAsiaTheme="minorEastAsia" w:hAnsi="Times New Roman" w:hint="eastAsia"/>
        </w:rPr>
        <w:t>(</w:t>
      </w:r>
      <w:r w:rsidR="00E84F2F">
        <w:rPr>
          <w:rFonts w:ascii="Times New Roman" w:eastAsiaTheme="minorEastAsia" w:hAnsi="Times New Roman" w:hint="eastAsia"/>
        </w:rPr>
        <w:t>質子與中子</w:t>
      </w:r>
      <w:r w:rsidR="00E84F2F">
        <w:rPr>
          <w:rFonts w:ascii="Times New Roman" w:eastAsiaTheme="minorEastAsia" w:hAnsi="Times New Roman" w:hint="eastAsia"/>
        </w:rPr>
        <w:t xml:space="preserve">) </w:t>
      </w:r>
      <w:r w:rsidR="00E84F2F">
        <w:rPr>
          <w:rFonts w:ascii="Times New Roman" w:eastAsiaTheme="minorEastAsia" w:hAnsi="Times New Roman" w:hint="eastAsia"/>
        </w:rPr>
        <w:t>如同電荷</w:t>
      </w:r>
      <w:r>
        <w:rPr>
          <w:rFonts w:ascii="Times New Roman" w:eastAsiaTheme="minorEastAsia" w:hAnsi="Times New Roman" w:hint="eastAsia"/>
        </w:rPr>
        <w:t>平均</w:t>
      </w:r>
      <w:r w:rsidR="008D7CC6">
        <w:rPr>
          <w:rFonts w:ascii="Times New Roman" w:eastAsiaTheme="minorEastAsia" w:hAnsi="Times New Roman" w:hint="eastAsia"/>
        </w:rPr>
        <w:t>分布於</w:t>
      </w:r>
      <w:r w:rsidR="00E84F2F">
        <w:rPr>
          <w:rFonts w:ascii="Times New Roman" w:eastAsiaTheme="minorEastAsia" w:hAnsi="Times New Roman" w:hint="eastAsia"/>
        </w:rPr>
        <w:t>實心</w:t>
      </w:r>
      <w:r w:rsidR="004A4A6E">
        <w:rPr>
          <w:rFonts w:ascii="Times New Roman" w:eastAsiaTheme="minorEastAsia" w:hAnsi="Times New Roman" w:hint="eastAsia"/>
        </w:rPr>
        <w:t>球。</w:t>
      </w:r>
    </w:p>
    <w:p w:rsidR="00D55884" w:rsidRDefault="008D7CC6" w:rsidP="00B50FB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其</w:t>
      </w:r>
      <w:r w:rsidR="00E84F2F">
        <w:rPr>
          <w:rFonts w:ascii="Times New Roman" w:eastAsiaTheme="minorEastAsia" w:hAnsi="Times New Roman" w:hint="eastAsia"/>
        </w:rPr>
        <w:t>半徑</w:t>
      </w:r>
      <w:r w:rsidR="00B55DFB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 w:rsidR="00B55DFB">
        <w:rPr>
          <w:rFonts w:ascii="Times New Roman" w:eastAsiaTheme="minorEastAsia" w:hAnsi="Times New Roman" w:hint="eastAsia"/>
        </w:rPr>
        <w:t xml:space="preserve"> </w:t>
      </w:r>
      <w:r w:rsidR="00E84F2F">
        <w:rPr>
          <w:rFonts w:ascii="Times New Roman" w:eastAsiaTheme="minorEastAsia" w:hAnsi="Times New Roman" w:hint="eastAsia"/>
        </w:rPr>
        <w:t>和</w:t>
      </w:r>
      <w:r>
        <w:rPr>
          <w:rFonts w:ascii="Times New Roman" w:eastAsiaTheme="minorEastAsia" w:hAnsi="Times New Roman" w:hint="eastAsia"/>
        </w:rPr>
        <w:t>原子</w:t>
      </w:r>
      <w:r w:rsidR="00B55DFB">
        <w:rPr>
          <w:rFonts w:ascii="Times New Roman" w:eastAsiaTheme="minorEastAsia" w:hAnsi="Times New Roman" w:hint="eastAsia"/>
        </w:rPr>
        <w:t>的</w:t>
      </w:r>
      <w:r w:rsidR="00E84F2F">
        <w:rPr>
          <w:rFonts w:ascii="Times New Roman" w:eastAsiaTheme="minorEastAsia" w:hAnsi="Times New Roman" w:hint="eastAsia"/>
        </w:rPr>
        <w:t>質量</w:t>
      </w:r>
      <w:r w:rsidR="00E84F2F" w:rsidRPr="00DE45EE">
        <w:rPr>
          <w:rFonts w:ascii="Times New Roman" w:eastAsiaTheme="minorEastAsia" w:hAnsi="Times New Roman" w:hint="eastAsia"/>
        </w:rPr>
        <w:t>數</w:t>
      </w:r>
      <w:r w:rsidR="00B55DFB" w:rsidRPr="00DE45EE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 w:hint="eastAsia"/>
          </w:rPr>
          <m:t>A</m:t>
        </m:r>
      </m:oMath>
      <w:r w:rsidR="00B55DFB" w:rsidRPr="00DE45EE">
        <w:rPr>
          <w:rFonts w:ascii="Times New Roman" w:eastAsiaTheme="minorEastAsia" w:hAnsi="Times New Roman" w:hint="eastAsia"/>
        </w:rPr>
        <w:t xml:space="preserve"> </w:t>
      </w:r>
      <w:r w:rsidR="00B55DFB" w:rsidRPr="00DE45EE">
        <w:rPr>
          <w:rFonts w:ascii="Times New Roman" w:eastAsiaTheme="minorEastAsia" w:hAnsi="Times New Roman" w:hint="eastAsia"/>
        </w:rPr>
        <w:t>有關係</w:t>
      </w:r>
      <w:r w:rsidR="00B55DFB" w:rsidRPr="00DE45EE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 w:hint="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hint="eastAsia"/>
              </w:rPr>
              <m:t>A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 xml:space="preserve">1/3 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B55DFB" w:rsidRPr="00DE45EE">
        <w:rPr>
          <w:rFonts w:ascii="Times New Roman" w:eastAsiaTheme="minorEastAsia" w:hAnsi="Times New Roman" w:hint="eastAsia"/>
        </w:rPr>
        <w:t xml:space="preserve"> </w:t>
      </w:r>
      <w:r w:rsidR="00B55DFB" w:rsidRPr="00DE45EE">
        <w:rPr>
          <w:rFonts w:ascii="Times New Roman" w:eastAsiaTheme="minorEastAsia" w:hAnsi="Times New Roman" w:hint="eastAsia"/>
        </w:rPr>
        <w:t>，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 w:hint="eastAsia"/>
          </w:rPr>
          <m:t>=</m:t>
        </m:r>
        <m:r>
          <w:rPr>
            <w:rFonts w:ascii="Cambria Math" w:eastAsiaTheme="minorEastAsia" w:hAnsi="Cambria Math"/>
          </w:rPr>
          <m:t>1.2×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-15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m</m:t>
        </m:r>
      </m:oMath>
      <w:r w:rsidR="00C95149" w:rsidRPr="00DE45EE">
        <w:rPr>
          <w:rFonts w:ascii="Times New Roman" w:eastAsiaTheme="minorEastAsia" w:hAnsi="Times New Roman" w:hint="eastAsia"/>
        </w:rPr>
        <w:t xml:space="preserve"> </w:t>
      </w:r>
      <w:r w:rsidR="00FE17AE" w:rsidRPr="00DE45EE">
        <w:rPr>
          <w:rFonts w:ascii="Times New Roman" w:eastAsiaTheme="minorEastAsia" w:hAnsi="Times New Roman" w:hint="eastAsia"/>
        </w:rPr>
        <w:t>，</w:t>
      </w:r>
    </w:p>
    <w:p w:rsidR="00251317" w:rsidRDefault="00FE17AE" w:rsidP="00B50FB9">
      <w:pPr>
        <w:rPr>
          <w:rFonts w:ascii="Times New Roman" w:eastAsiaTheme="minorEastAsia" w:hAnsi="Times New Roman"/>
          <w:iCs/>
        </w:rPr>
      </w:pPr>
      <w:r w:rsidRPr="00DE45EE">
        <w:rPr>
          <w:rFonts w:ascii="Times New Roman" w:eastAsiaTheme="minorEastAsia" w:hAnsi="Times New Roman" w:hint="eastAsia"/>
        </w:rPr>
        <w:t>對應到</w:t>
      </w:r>
      <w:r w:rsidR="00B55DFB" w:rsidRPr="00DE45EE">
        <w:rPr>
          <w:rFonts w:ascii="Times New Roman" w:eastAsiaTheme="minorEastAsia" w:hAnsi="Times New Roman" w:hint="eastAsia"/>
        </w:rPr>
        <w:t>靜電能</w:t>
      </w:r>
      <w:r w:rsidR="00B55DFB" w:rsidRPr="00DE45EE">
        <w:rPr>
          <w:rFonts w:ascii="Times New Roman" w:eastAsiaTheme="minorEastAsia" w:hAnsi="Times New Roman" w:hint="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新細明體"/>
                <w:kern w:val="0"/>
                <w:szCs w:val="24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新細明體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 w:cs="新細明體"/>
                    <w:kern w:val="0"/>
                    <w:szCs w:val="24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~</m:t>
        </m:r>
        <m:r>
          <m:rPr>
            <m:sty m:val="b"/>
          </m:rPr>
          <w:rPr>
            <w:rFonts w:ascii="Cambria Math" w:eastAsiaTheme="minorEastAsia" w:hAnsi="Cambria Math" w:hint="eastAsia"/>
          </w:rPr>
          <m:t>M</m:t>
        </m:r>
        <m:r>
          <m:rPr>
            <m:sty m:val="b"/>
          </m:rPr>
          <w:rPr>
            <w:rFonts w:ascii="Cambria Math" w:eastAsiaTheme="minorEastAsia" w:hAnsi="Cambria Math"/>
          </w:rPr>
          <m:t>eV</m:t>
        </m:r>
      </m:oMath>
      <w:r w:rsidR="001E3BE1">
        <w:rPr>
          <w:rFonts w:ascii="Times New Roman" w:eastAsiaTheme="minorEastAsia" w:hAnsi="Times New Roman" w:hint="eastAsia"/>
          <w:iCs/>
        </w:rPr>
        <w:t xml:space="preserve"> </w:t>
      </w:r>
      <w:r w:rsidR="00D55884">
        <w:rPr>
          <w:rFonts w:ascii="Times New Roman" w:eastAsiaTheme="minorEastAsia" w:hAnsi="Times New Roman" w:hint="eastAsia"/>
          <w:iCs/>
        </w:rPr>
        <w:t>。</w:t>
      </w:r>
    </w:p>
    <w:p w:rsidR="00251317" w:rsidRDefault="00251317" w:rsidP="00B50FB9">
      <w:pPr>
        <w:rPr>
          <w:rFonts w:ascii="Times New Roman" w:eastAsiaTheme="minorEastAsia" w:hAnsi="Times New Roman"/>
          <w:iCs/>
        </w:rPr>
      </w:pPr>
    </w:p>
    <w:p w:rsidR="00251317" w:rsidRDefault="004A4A6E" w:rsidP="00B50FB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iCs/>
        </w:rPr>
        <w:t>而化學反應</w:t>
      </w:r>
      <w:r w:rsidR="00D55884">
        <w:rPr>
          <w:rFonts w:ascii="Times New Roman" w:eastAsiaTheme="minorEastAsia" w:hAnsi="Times New Roman" w:hint="eastAsia"/>
          <w:iCs/>
        </w:rPr>
        <w:t>中的主角為原子，尺寸約為</w:t>
      </w:r>
      <w:r w:rsidR="00D55884">
        <w:rPr>
          <w:rFonts w:ascii="Times New Roman" w:eastAsiaTheme="minorEastAsia" w:hAnsi="Times New Roman" w:hint="eastAsia"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-10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</w:rPr>
          <m:t>m</m:t>
        </m:r>
      </m:oMath>
      <w:r w:rsidR="00D55884">
        <w:rPr>
          <w:rFonts w:ascii="Times New Roman" w:eastAsiaTheme="minorEastAsia" w:hAnsi="Times New Roman" w:hint="eastAsia"/>
        </w:rPr>
        <w:t xml:space="preserve"> </w:t>
      </w:r>
      <w:r w:rsidR="00D55884">
        <w:rPr>
          <w:rFonts w:ascii="Times New Roman" w:eastAsiaTheme="minorEastAsia" w:hAnsi="Times New Roman" w:hint="eastAsia"/>
        </w:rPr>
        <w:t>，是原子核的十萬倍，</w:t>
      </w:r>
    </w:p>
    <w:p w:rsidR="00DE45EE" w:rsidRDefault="00D55884" w:rsidP="00B50FB9">
      <w:pPr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</w:rPr>
        <w:t>相應的</w:t>
      </w:r>
      <w:r w:rsidR="004A4A6E">
        <w:rPr>
          <w:rFonts w:ascii="Times New Roman" w:eastAsiaTheme="minorEastAsia" w:hAnsi="Times New Roman" w:hint="eastAsia"/>
          <w:iCs/>
        </w:rPr>
        <w:t>能量約為</w:t>
      </w:r>
      <w:r w:rsidR="004A4A6E">
        <w:rPr>
          <w:rFonts w:ascii="Times New Roman" w:eastAsiaTheme="minorEastAsia" w:hAnsi="Times New Roman" w:hint="eastAsia"/>
          <w:iCs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eV</m:t>
        </m:r>
      </m:oMath>
      <w:r w:rsidR="00664ED7">
        <w:rPr>
          <w:rFonts w:ascii="Times New Roman" w:eastAsiaTheme="minorEastAsia" w:hAnsi="Times New Roman" w:hint="eastAsia"/>
          <w:iCs/>
        </w:rPr>
        <w:t xml:space="preserve"> </w:t>
      </w:r>
      <w:r>
        <w:rPr>
          <w:rFonts w:ascii="Times New Roman" w:eastAsiaTheme="minorEastAsia" w:hAnsi="Times New Roman" w:hint="eastAsia"/>
          <w:iCs/>
        </w:rPr>
        <w:t>，是</w:t>
      </w:r>
      <w:r>
        <w:rPr>
          <w:rFonts w:ascii="Times New Roman" w:eastAsiaTheme="minorEastAsia" w:hAnsi="Times New Roman" w:hint="eastAsia"/>
        </w:rPr>
        <w:t>原子核的百萬分之一</w:t>
      </w:r>
      <w:proofErr w:type="gramStart"/>
      <w:r>
        <w:rPr>
          <w:rFonts w:ascii="Times New Roman" w:eastAsiaTheme="minorEastAsia" w:hAnsi="Times New Roman" w:hint="eastAsia"/>
        </w:rPr>
        <w:t>倍</w:t>
      </w:r>
      <w:proofErr w:type="gramEnd"/>
      <w:r w:rsidR="001E3BE1">
        <w:rPr>
          <w:rFonts w:ascii="Times New Roman" w:eastAsiaTheme="minorEastAsia" w:hAnsi="Times New Roman" w:hint="eastAsia"/>
          <w:iCs/>
        </w:rPr>
        <w:t>。</w:t>
      </w:r>
    </w:p>
    <w:p w:rsidR="004A4A6E" w:rsidRPr="00664ED7" w:rsidRDefault="004A4A6E" w:rsidP="00B50FB9">
      <w:pPr>
        <w:rPr>
          <w:rFonts w:ascii="Times New Roman" w:eastAsiaTheme="minorEastAsia" w:hAnsi="Times New Roman"/>
          <w:iCs/>
        </w:rPr>
      </w:pPr>
    </w:p>
    <w:p w:rsidR="004A4A6E" w:rsidRPr="004A4A6E" w:rsidRDefault="004A4A6E" w:rsidP="00B50FB9">
      <w:pPr>
        <w:rPr>
          <w:rFonts w:ascii="Times New Roman" w:eastAsiaTheme="minorEastAsia" w:hAnsi="Times New Roman"/>
          <w:iCs/>
        </w:rPr>
      </w:pPr>
      <w:r>
        <w:rPr>
          <w:rFonts w:ascii="Times New Roman" w:eastAsiaTheme="minorEastAsia" w:hAnsi="Times New Roman" w:hint="eastAsia"/>
          <w:iCs/>
        </w:rPr>
        <w:t>在核分裂</w:t>
      </w:r>
      <w:r w:rsidR="00AD0A55">
        <w:rPr>
          <w:rFonts w:ascii="Times New Roman" w:eastAsiaTheme="minorEastAsia" w:hAnsi="Times New Roman" w:hint="eastAsia"/>
          <w:iCs/>
        </w:rPr>
        <w:t>反應</w:t>
      </w:r>
      <w:r>
        <w:rPr>
          <w:rFonts w:ascii="Times New Roman" w:eastAsiaTheme="minorEastAsia" w:hAnsi="Times New Roman" w:hint="eastAsia"/>
          <w:iCs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→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Z/2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A/2</m:t>
            </m:r>
          </m:sup>
        </m:sSubSup>
        <m:r>
          <w:rPr>
            <w:rFonts w:ascii="Cambria Math" w:eastAsiaTheme="minorEastAsia" w:hAnsi="Cambria Math"/>
          </w:rPr>
          <m:t>+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Z/2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A/2</m:t>
            </m:r>
          </m:sup>
        </m:sSubSup>
      </m:oMath>
      <w:r w:rsidR="001E3BE1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  <w:iCs/>
        </w:rPr>
        <w:t>中</w:t>
      </w:r>
      <w:r w:rsidR="006A7FB4">
        <w:rPr>
          <w:rFonts w:ascii="Times New Roman" w:eastAsiaTheme="minorEastAsia" w:hAnsi="Times New Roman" w:hint="eastAsia"/>
          <w:iCs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p>
        </m:sSubSup>
      </m:oMath>
      <w:r w:rsidR="006A7FB4">
        <w:rPr>
          <w:rFonts w:ascii="Times New Roman" w:eastAsiaTheme="minorEastAsia" w:hAnsi="Times New Roman" w:hint="eastAsia"/>
        </w:rPr>
        <w:t xml:space="preserve"> </w:t>
      </w:r>
      <w:r w:rsidR="006A7FB4">
        <w:rPr>
          <w:rFonts w:ascii="Times New Roman" w:eastAsiaTheme="minorEastAsia" w:hAnsi="Times New Roman" w:hint="eastAsia"/>
        </w:rPr>
        <w:t>比如鈾原子</w:t>
      </w:r>
      <w:r w:rsidR="006A7FB4">
        <w:rPr>
          <w:rFonts w:ascii="Times New Roman" w:eastAsiaTheme="minorEastAsia" w:hAnsi="Times New Roman" w:hint="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238</m:t>
            </m:r>
          </m:sup>
        </m:sSubSup>
      </m:oMath>
      <w:r w:rsidR="006A7FB4">
        <w:rPr>
          <w:rFonts w:ascii="Times New Roman" w:eastAsiaTheme="minorEastAsia" w:hAnsi="Times New Roman" w:hint="eastAsia"/>
          <w:iCs/>
        </w:rPr>
        <w:t>)</w:t>
      </w:r>
      <w:r>
        <w:rPr>
          <w:rFonts w:ascii="Times New Roman" w:eastAsiaTheme="minorEastAsia" w:hAnsi="Times New Roman" w:hint="eastAsia"/>
          <w:iCs/>
        </w:rPr>
        <w:t>，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p>
        </m:sSubSup>
      </m:oMath>
      <w:r w:rsidR="00664ED7">
        <w:rPr>
          <w:rFonts w:ascii="Times New Roman" w:eastAsiaTheme="minorEastAsia" w:hAnsi="Times New Roman" w:hint="eastAsia"/>
        </w:rPr>
        <w:t xml:space="preserve"> </w:t>
      </w:r>
      <w:r w:rsidR="00664ED7">
        <w:rPr>
          <w:rFonts w:ascii="Times New Roman" w:eastAsiaTheme="minorEastAsia" w:hAnsi="Times New Roman" w:hint="eastAsia"/>
        </w:rPr>
        <w:t>的</w:t>
      </w:r>
      <w:r w:rsidR="00664ED7" w:rsidRPr="00DE45EE">
        <w:rPr>
          <w:rFonts w:ascii="Times New Roman" w:eastAsiaTheme="minorEastAsia" w:hAnsi="Times New Roman" w:hint="eastAsia"/>
        </w:rPr>
        <w:t>靜電能</w:t>
      </w:r>
      <w:r w:rsidR="00664ED7">
        <w:rPr>
          <w:rFonts w:ascii="Times New Roman" w:eastAsiaTheme="minorEastAsia" w:hAnsi="Times New Roman" w:hint="eastAsia"/>
        </w:rPr>
        <w:t>比兩個</w:t>
      </w:r>
      <w:r w:rsidR="00664ED7">
        <w:rPr>
          <w:rFonts w:ascii="Times New Roman" w:eastAsiaTheme="minorEastAsia" w:hAnsi="Times New Roman" w:hint="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Z/2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A/2</m:t>
            </m:r>
          </m:sup>
        </m:sSubSup>
      </m:oMath>
      <w:r w:rsidR="00664ED7">
        <w:rPr>
          <w:rFonts w:ascii="Times New Roman" w:eastAsiaTheme="minorEastAsia" w:hAnsi="Times New Roman" w:hint="eastAsia"/>
        </w:rPr>
        <w:t xml:space="preserve"> </w:t>
      </w:r>
      <w:r w:rsidR="00664ED7">
        <w:rPr>
          <w:rFonts w:ascii="Times New Roman" w:eastAsiaTheme="minorEastAsia" w:hAnsi="Times New Roman" w:hint="eastAsia"/>
        </w:rPr>
        <w:t>的</w:t>
      </w:r>
      <w:r w:rsidR="00664ED7" w:rsidRPr="00DE45EE">
        <w:rPr>
          <w:rFonts w:ascii="Times New Roman" w:eastAsiaTheme="minorEastAsia" w:hAnsi="Times New Roman" w:hint="eastAsia"/>
        </w:rPr>
        <w:t>靜電能</w:t>
      </w:r>
      <w:r w:rsidR="00664ED7">
        <w:rPr>
          <w:rFonts w:ascii="Times New Roman" w:eastAsiaTheme="minorEastAsia" w:hAnsi="Times New Roman" w:hint="eastAsia"/>
        </w:rPr>
        <w:t>大，其差距的能量釋出，提供</w:t>
      </w:r>
      <w:r w:rsidR="00AD0A55">
        <w:rPr>
          <w:rFonts w:ascii="Times New Roman" w:eastAsiaTheme="minorEastAsia" w:hAnsi="Times New Roman" w:hint="eastAsia"/>
        </w:rPr>
        <w:t>了</w:t>
      </w:r>
      <w:r w:rsidR="00664ED7">
        <w:rPr>
          <w:rFonts w:ascii="Times New Roman" w:eastAsiaTheme="minorEastAsia" w:hAnsi="Times New Roman" w:hint="eastAsia"/>
        </w:rPr>
        <w:t>原子彈、核能發電的能量來源。</w:t>
      </w:r>
    </w:p>
    <w:p w:rsidR="00251317" w:rsidRDefault="00251317" w:rsidP="00B50FB9">
      <w:pPr>
        <w:rPr>
          <w:rFonts w:ascii="Times New Roman" w:eastAsiaTheme="minorEastAsia" w:hAnsi="Times New Roman"/>
          <w:b/>
          <w:iCs/>
        </w:rPr>
      </w:pPr>
    </w:p>
    <w:p w:rsidR="00DE45EE" w:rsidRDefault="00DE45EE" w:rsidP="00B50FB9">
      <w:pPr>
        <w:rPr>
          <w:rFonts w:ascii="Times New Roman" w:eastAsiaTheme="minorEastAsia" w:hAnsi="Times New Roman"/>
          <w:b/>
          <w:iCs/>
        </w:rPr>
      </w:pPr>
      <w:r w:rsidRPr="00AD0A55">
        <w:rPr>
          <w:rFonts w:ascii="Times New Roman" w:eastAsiaTheme="minorEastAsia" w:hAnsi="Times New Roman" w:hint="eastAsia"/>
          <w:b/>
          <w:iCs/>
        </w:rPr>
        <w:t>核分裂釋出能量的本質是靜電能。</w:t>
      </w:r>
    </w:p>
    <w:p w:rsidR="002C5881" w:rsidRDefault="002C5881" w:rsidP="00B50FB9">
      <w:pPr>
        <w:rPr>
          <w:rFonts w:ascii="Times New Roman" w:eastAsiaTheme="minorEastAsia" w:hAnsi="Times New Roman"/>
          <w:b/>
          <w:iCs/>
        </w:rPr>
      </w:pPr>
    </w:p>
    <w:p w:rsidR="00251317" w:rsidRPr="00AD0A55" w:rsidRDefault="00251317" w:rsidP="00B50FB9">
      <w:pPr>
        <w:rPr>
          <w:rFonts w:ascii="Times New Roman" w:eastAsiaTheme="minorEastAsia" w:hAnsi="Times New Roman"/>
          <w:b/>
          <w:iCs/>
        </w:rPr>
      </w:pPr>
    </w:p>
    <w:p w:rsidR="00DE45EE" w:rsidRPr="002C5881" w:rsidRDefault="002C5881" w:rsidP="002C5881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ABD944A" wp14:editId="05EED65E">
                <wp:extent cx="2882981" cy="1601656"/>
                <wp:effectExtent l="0" t="0" r="0" b="0"/>
                <wp:docPr id="54" name="畫布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1" name="立方體 251"/>
                        <wps:cNvSpPr/>
                        <wps:spPr>
                          <a:xfrm flipH="1" flipV="1">
                            <a:off x="980505" y="165410"/>
                            <a:ext cx="1185545" cy="1124585"/>
                          </a:xfrm>
                          <a:prstGeom prst="cube">
                            <a:avLst>
                              <a:gd name="adj" fmla="val 26149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2C588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立方體 252"/>
                        <wps:cNvSpPr/>
                        <wps:spPr>
                          <a:xfrm>
                            <a:off x="980101" y="160375"/>
                            <a:ext cx="1185949" cy="1124989"/>
                          </a:xfrm>
                          <a:prstGeom prst="cube">
                            <a:avLst>
                              <a:gd name="adj" fmla="val 26149"/>
                            </a:avLst>
                          </a:prstGeom>
                          <a:noFill/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文字方塊 20"/>
                        <wps:cNvSpPr txBox="1"/>
                        <wps:spPr>
                          <a:xfrm>
                            <a:off x="661339" y="682695"/>
                            <a:ext cx="352014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2C588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文字方塊 20"/>
                        <wps:cNvSpPr txBox="1"/>
                        <wps:spPr>
                          <a:xfrm>
                            <a:off x="917951" y="846106"/>
                            <a:ext cx="35179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ED5C6A" w:rsidRDefault="009C005B" w:rsidP="002C588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文字方塊 20"/>
                        <wps:cNvSpPr txBox="1"/>
                        <wps:spPr>
                          <a:xfrm>
                            <a:off x="1261041" y="1220088"/>
                            <a:ext cx="35179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Default="009C005B" w:rsidP="002C588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流程圖: 接點 49"/>
                        <wps:cNvSpPr/>
                        <wps:spPr>
                          <a:xfrm>
                            <a:off x="947784" y="437386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流程圖: 接點 50"/>
                        <wps:cNvSpPr/>
                        <wps:spPr>
                          <a:xfrm>
                            <a:off x="953764" y="1264711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2C588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流程圖: 接點 51"/>
                        <wps:cNvSpPr/>
                        <wps:spPr>
                          <a:xfrm>
                            <a:off x="1846794" y="1261742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2C588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流程圖: 接點 52"/>
                        <wps:cNvSpPr/>
                        <wps:spPr>
                          <a:xfrm>
                            <a:off x="1252283" y="976098"/>
                            <a:ext cx="45085" cy="45085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005B" w:rsidRDefault="009C005B" w:rsidP="002C588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20"/>
                        <wps:cNvSpPr txBox="1"/>
                        <wps:spPr>
                          <a:xfrm>
                            <a:off x="425138" y="14"/>
                            <a:ext cx="813196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005B" w:rsidRPr="00C54B75" w:rsidRDefault="009C005B" w:rsidP="002C588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943634" w:themeColor="accent2" w:themeShade="BF"/>
                                </w:rPr>
                              </w:pPr>
                              <w:r w:rsidRPr="00C54B75">
                                <w:rPr>
                                  <w:rFonts w:ascii="Calibri" w:hAnsi="Calibri" w:cstheme="minorBidi" w:hint="eastAsia"/>
                                  <w:color w:val="943634" w:themeColor="accent2" w:themeShade="BF"/>
                                </w:rPr>
                                <w:t>立方體</w:t>
                              </w:r>
                              <w:r w:rsidRPr="00C54B75">
                                <w:rPr>
                                  <w:rFonts w:ascii="Calibri" w:hAnsi="Calibri" w:cstheme="minorBidi" w:hint="eastAsia"/>
                                  <w:color w:val="943634" w:themeColor="accent2" w:themeShade="BF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943634" w:themeColor="accent2" w:themeShade="BF"/>
                                  </w:rPr>
                                  <m:t>S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4" o:spid="_x0000_s1097" editas="canvas" style="width:227pt;height:126.1pt;mso-position-horizontal-relative:char;mso-position-vertical-relative:line" coordsize="28829,1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">
                <v:shape id="_x0000_s1098" type="#_x0000_t75" style="position:absolute;width:28829;height:16014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251" o:spid="_x0000_s1099" type="#_x0000_t16" style="position:absolute;left:9805;top:1654;width:11855;height:1124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rCMQA&#10;AADcAAAADwAAAGRycy9kb3ducmV2LnhtbESPzWrDMBCE74G8g9hCb4lslybBjRxCIZBDLvk9b6yt&#10;ZWqtjKXaTp++KhR6HGbmG2a9GW0jeup87VhBOk9AEJdO11wpuJx3sxUIH5A1No5JwYM8bIrpZI25&#10;dgMfqT+FSkQI+xwVmBDaXEpfGrLo564ljt6H6yyGKLtK6g6HCLeNzJJkIS3WHBcMtvRuqPw8fVkF&#10;yfdtaTLfNi8XWh2vh/HO/XBX6vlp3L6BCDSG//Bfe68VZK8p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cawjEAAAA3AAAAA8AAAAAAAAAAAAAAAAAmAIAAGRycy9k&#10;b3ducmV2LnhtbFBLBQYAAAAABAAEAPUAAACJAwAAAAA=&#10;" adj="5648" filled="f" strokecolor="#943634 [2405]" strokeweight="1.5pt">
                  <v:stroke dashstyle="1 1"/>
                  <v:textbox>
                    <w:txbxContent>
                      <w:p w:rsidR="009C005B" w:rsidRDefault="009C005B" w:rsidP="002C5881"/>
                    </w:txbxContent>
                  </v:textbox>
                </v:shape>
                <v:shape id="立方體 252" o:spid="_x0000_s1100" type="#_x0000_t16" style="position:absolute;left:9801;top:1603;width:11859;height:11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GTcUA&#10;AADcAAAADwAAAGRycy9kb3ducmV2LnhtbESPQWvCQBSE7wX/w/KE3pqNEW1JXUUEg9BLTQu9vmZf&#10;k+Du25BdY/Lvu4WCx2FmvmE2u9EaMVDvW8cKFkkKgrhyuuVawefH8ekFhA/IGo1jUjCRh9129rDB&#10;XLsbn2koQy0ihH2OCpoQulxKXzVk0SeuI47ej+sthij7WuoebxFujczSdC0tthwXGuzo0FB1Ka9W&#10;gXHm/W36mpbpd2HX5eXUuedipdTjfNy/ggg0hnv4v33SCrJVB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kZNxQAAANwAAAAPAAAAAAAAAAAAAAAAAJgCAABkcnMv&#10;ZG93bnJldi54bWxQSwUGAAAAAAQABAD1AAAAigMAAAAA&#10;" adj="5648" filled="f" strokecolor="#c0504d [3205]" strokeweight="2.25pt"/>
                <v:shape id="文字方塊 20" o:spid="_x0000_s1101" type="#_x0000_t202" style="position:absolute;left:6613;top:6826;width:3520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aFc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2hXHAAAA3AAAAA8AAAAAAAAAAAAAAAAAmAIAAGRy&#10;cy9kb3ducmV2LnhtbFBLBQYAAAAABAAEAPUAAACMAwAAAAA=&#10;" filled="f" stroked="f" strokeweight=".5pt">
                  <v:textbox>
                    <w:txbxContent>
                      <w:p w:rsidR="009C005B" w:rsidRDefault="009C005B" w:rsidP="002C588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2" type="#_x0000_t202" style="position:absolute;left:9179;top:8461;width:3518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<v:textbox>
                    <w:txbxContent>
                      <w:p w:rsidR="009C005B" w:rsidRPr="00ED5C6A" w:rsidRDefault="009C005B" w:rsidP="002C588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0" o:spid="_x0000_s1103" type="#_x0000_t202" style="position:absolute;left:12610;top:12200;width:351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<v:textbox>
                    <w:txbxContent>
                      <w:p w:rsidR="009C005B" w:rsidRDefault="009C005B" w:rsidP="002C588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流程圖: 接點 49" o:spid="_x0000_s1104" type="#_x0000_t120" style="position:absolute;left:9477;top:4373;width:458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po8MA&#10;AADbAAAADwAAAGRycy9kb3ducmV2LnhtbESPT4vCMBTE74LfITxhL6JpZVe0GkVcBBH24N/zo3m2&#10;1ealNlG7394sLHgcZuY3zHTemFI8qHaFZQVxPwJBnFpdcKbgsF/1RiCcR9ZYWiYFv+RgPmu3ppho&#10;++QtPXY+EwHCLkEFufdVIqVLczLo+rYiDt7Z1gZ9kHUmdY3PADelHETRUBosOCzkWNEyp/S6uxsF&#10;yHJ4vG1GV/rpDuLL9yI+ZV8rpT46zWICwlPj3+H/9lor+BzD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ppo8MAAADbAAAADwAAAAAAAAAAAAAAAACYAgAAZHJzL2Rv&#10;d25yZXYueG1sUEsFBgAAAAAEAAQA9QAAAIgDAAAAAA==&#10;" fillcolor="black [3213]" strokecolor="black [3213]" strokeweight="2pt"/>
                <v:shape id="流程圖: 接點 50" o:spid="_x0000_s1105" type="#_x0000_t120" style="position:absolute;left:9537;top:1264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W474A&#10;AADbAAAADwAAAGRycy9kb3ducmV2LnhtbERPy6rCMBDdC/5DGMGNaFpBkWoU8SKI4MLnemjGttpM&#10;epuo9e/NQnB5OO/ZojGleFLtCssK4kEEgji1uuBMwem47k9AOI+ssbRMCt7kYDFvt2aYaPviPT0P&#10;PhMhhF2CCnLvq0RKl+Zk0A1sRRy4q60N+gDrTOoaXyHclHIYRWNpsODQkGNFq5zS++FhFCDL8fl/&#10;O7nTrjeMb3/L+JKN1kp1O81yCsJT43/ir3ujFYzC+vA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JVuO+AAAA2wAAAA8AAAAAAAAAAAAAAAAAmAIAAGRycy9kb3ducmV2&#10;LnhtbFBLBQYAAAAABAAEAPUAAACDAwAAAAA=&#10;" fillcolor="black [3213]" strokecolor="black [3213]" strokeweight="2pt">
                  <v:textbox>
                    <w:txbxContent>
                      <w:p w:rsidR="009C005B" w:rsidRDefault="009C005B" w:rsidP="002C5881"/>
                    </w:txbxContent>
                  </v:textbox>
                </v:shape>
                <v:shape id="流程圖: 接點 51" o:spid="_x0000_s1106" type="#_x0000_t120" style="position:absolute;left:18467;top:1261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zeMIA&#10;AADbAAAADwAAAGRycy9kb3ducmV2LnhtbESPzarCMBSE94LvEI7gRjStoEg1iiiCCHdx/VsfmmNb&#10;bU5qE7W+/c0FweUwM98ws0VjSvGk2hWWFcSDCARxanXBmYLjYdOfgHAeWWNpmRS8ycFi3m7NMNH2&#10;xb/03PtMBAi7BBXk3leJlC7NyaAb2Io4eBdbG/RB1pnUNb4C3JRyGEVjabDgsJBjRauc0tv+YRQg&#10;y/Hpvpvc6Kc3jK/rZXzORhulup1mOQXhqfHf8Ke91QpG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fN4wgAAANsAAAAPAAAAAAAAAAAAAAAAAJgCAABkcnMvZG93&#10;bnJldi54bWxQSwUGAAAAAAQABAD1AAAAhwMAAAAA&#10;" fillcolor="black [3213]" strokecolor="black [3213]" strokeweight="2pt">
                  <v:textbox>
                    <w:txbxContent>
                      <w:p w:rsidR="009C005B" w:rsidRDefault="009C005B" w:rsidP="002C5881"/>
                    </w:txbxContent>
                  </v:textbox>
                </v:shape>
                <v:shape id="流程圖: 接點 52" o:spid="_x0000_s1107" type="#_x0000_t120" style="position:absolute;left:12522;top:976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tD8QA&#10;AADbAAAADwAAAGRycy9kb3ducmV2LnhtbESPQWvCQBSE74X+h+UVvEjdJGCQ1DWIIojQQ6Pt+ZF9&#10;TdJk38bsqvHfdwtCj8PMfMMs89F04kqDaywriGcRCOLS6oYrBafj7nUBwnlkjZ1lUnAnB/nq+WmJ&#10;mbY3/qBr4SsRIOwyVFB732dSurImg25me+LgfdvBoA9yqKQe8BbgppNJFKXSYMNhocaeNjWVbXEx&#10;CpBl+nk+LFp6nybxz3Ydf1XznVKTl3H9BsLT6P/Dj/ZeK5g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bQ/EAAAA2wAAAA8AAAAAAAAAAAAAAAAAmAIAAGRycy9k&#10;b3ducmV2LnhtbFBLBQYAAAAABAAEAPUAAACJAwAAAAA=&#10;" fillcolor="black [3213]" strokecolor="black [3213]" strokeweight="2pt">
                  <v:textbox>
                    <w:txbxContent>
                      <w:p w:rsidR="009C005B" w:rsidRDefault="009C005B" w:rsidP="002C5881"/>
                    </w:txbxContent>
                  </v:textbox>
                </v:shape>
                <v:shape id="文字方塊 20" o:spid="_x0000_s1108" type="#_x0000_t202" style="position:absolute;left:4251;width:8132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9C005B" w:rsidRPr="00C54B75" w:rsidRDefault="009C005B" w:rsidP="002C5881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943634" w:themeColor="accent2" w:themeShade="BF"/>
                          </w:rPr>
                        </w:pPr>
                        <w:r w:rsidRPr="00C54B75">
                          <w:rPr>
                            <w:rFonts w:ascii="Calibri" w:hAnsi="Calibri" w:cstheme="minorBidi" w:hint="eastAsia"/>
                            <w:color w:val="943634" w:themeColor="accent2" w:themeShade="BF"/>
                          </w:rPr>
                          <w:t>立方體</w:t>
                        </w:r>
                        <w:r w:rsidRPr="00C54B75">
                          <w:rPr>
                            <w:rFonts w:ascii="Calibri" w:hAnsi="Calibri" w:cstheme="minorBidi" w:hint="eastAsia"/>
                            <w:color w:val="943634" w:themeColor="accent2" w:themeShade="BF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color w:val="943634" w:themeColor="accent2" w:themeShade="BF"/>
                            </w:rPr>
                            <m:t>S</m:t>
                          </m:r>
                        </m:oMath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5881" w:rsidRDefault="00947F2C" w:rsidP="00947F2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由高斯定理</w:t>
      </w:r>
    </w:p>
    <w:p w:rsidR="002C5881" w:rsidRDefault="00A05475" w:rsidP="000E44C5">
      <w:pPr>
        <w:ind w:firstLine="480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中電荷量</m:t>
                </m:r>
              </m:e>
            </m:d>
          </m:num>
          <m:den>
            <m:r>
              <w:rPr>
                <w:rFonts w:ascii="Cambria Math" w:hAnsi="Cambria Math"/>
              </w:rPr>
              <m:t>∆x∆y∆z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 w:hint="eastAsia"/>
                  </w:rPr>
                  <m:t>S</m:t>
                </m:r>
              </m:sub>
              <m:sup>
                <m:r>
                  <w:rPr>
                    <w:rFonts w:ascii="Cambria Math" w:hAnsi="Cambria Math" w:hint="eastAsia"/>
                  </w:rPr>
                  <m:t xml:space="preserve"> </m:t>
                </m:r>
              </m:sup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∙d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∆x∆y∆z</m:t>
            </m:r>
          </m:den>
        </m:f>
      </m:oMath>
      <w:r w:rsidR="000E44C5">
        <w:rPr>
          <w:rFonts w:ascii="Times New Roman" w:hAnsi="Times New Roman" w:hint="eastAsia"/>
        </w:rPr>
        <w:t xml:space="preserve"> </w:t>
      </w:r>
    </w:p>
    <w:p w:rsidR="00947F2C" w:rsidRDefault="00947F2C" w:rsidP="00947F2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和數學上</w:t>
      </w:r>
      <w:proofErr w:type="gramStart"/>
      <w:r>
        <w:rPr>
          <w:rFonts w:ascii="Times New Roman" w:hAnsi="Times New Roman" w:hint="eastAsia"/>
        </w:rPr>
        <w:t>的</w:t>
      </w:r>
      <w:r w:rsidRPr="00947F2C">
        <w:rPr>
          <w:rFonts w:ascii="Times New Roman" w:hAnsi="Times New Roman" w:hint="eastAsia"/>
        </w:rPr>
        <w:t>散度定理</w:t>
      </w:r>
      <w:proofErr w:type="gramEnd"/>
      <w:r w:rsidRPr="00947F2C">
        <w:rPr>
          <w:rFonts w:ascii="Times New Roman" w:hAnsi="Times New Roman" w:hint="eastAsia"/>
        </w:rPr>
        <w:t xml:space="preserve"> (Divergence theorem)</w:t>
      </w:r>
    </w:p>
    <w:p w:rsidR="002C5881" w:rsidRDefault="00A05475" w:rsidP="000E44C5">
      <w:pPr>
        <w:ind w:firstLine="480"/>
        <w:rPr>
          <w:rFonts w:ascii="Times New Roman" w:hAnsi="Times New Roman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dτ</m:t>
            </m:r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 w:hint="eastAsia"/>
              </w:rPr>
              <m:t>S</m:t>
            </m:r>
          </m:sub>
          <m:sup>
            <m:r>
              <w:rPr>
                <w:rFonts w:ascii="Cambria Math" w:hAnsi="Cambria Math" w:hint="eastAsia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</m:oMath>
      <w:r w:rsidR="000E44C5">
        <w:rPr>
          <w:rFonts w:ascii="Times New Roman" w:hAnsi="Times New Roman" w:hint="eastAsia"/>
        </w:rPr>
        <w:t xml:space="preserve"> </w:t>
      </w:r>
    </w:p>
    <w:p w:rsidR="00947F2C" w:rsidRPr="00947F2C" w:rsidRDefault="002C5881" w:rsidP="00947F2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我們有</w:t>
      </w:r>
    </w:p>
    <w:p w:rsidR="00947F2C" w:rsidRPr="0019347A" w:rsidRDefault="00A05475" w:rsidP="000E44C5">
      <w:pPr>
        <w:ind w:firstLine="480"/>
        <w:rPr>
          <w:rFonts w:ascii="Times New Roman" w:eastAsiaTheme="minorEastAsia" w:hAnsi="Times New Roman"/>
          <w:b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b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dτ</m:t>
            </m:r>
          </m:e>
        </m:nary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x,y,z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dτ</m:t>
            </m:r>
          </m:e>
        </m:nary>
      </m:oMath>
      <w:r w:rsidR="000E44C5" w:rsidRPr="0019347A">
        <w:rPr>
          <w:rFonts w:ascii="Times New Roman" w:eastAsiaTheme="minorEastAsia" w:hAnsi="Times New Roman" w:hint="eastAsia"/>
          <w:b/>
        </w:rPr>
        <w:t xml:space="preserve"> </w:t>
      </w:r>
    </w:p>
    <w:p w:rsidR="00847AD8" w:rsidRDefault="00847AD8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此</w:t>
      </w:r>
      <w:r w:rsidR="004D49D5">
        <w:rPr>
          <w:rFonts w:ascii="Times New Roman" w:eastAsiaTheme="minorEastAsia" w:hAnsi="Times New Roman" w:hint="eastAsia"/>
        </w:rPr>
        <w:t>公</w:t>
      </w:r>
      <w:r>
        <w:rPr>
          <w:rFonts w:ascii="Times New Roman" w:eastAsiaTheme="minorEastAsia" w:hAnsi="Times New Roman" w:hint="eastAsia"/>
        </w:rPr>
        <w:t>式是精</w:t>
      </w:r>
      <w:proofErr w:type="gramStart"/>
      <w:r>
        <w:rPr>
          <w:rFonts w:ascii="Times New Roman" w:eastAsiaTheme="minorEastAsia" w:hAnsi="Times New Roman" w:hint="eastAsia"/>
        </w:rPr>
        <w:t>準</w:t>
      </w:r>
      <w:proofErr w:type="gramEnd"/>
      <w:r w:rsidR="004D49D5">
        <w:rPr>
          <w:rFonts w:ascii="Times New Roman" w:eastAsiaTheme="minorEastAsia" w:hAnsi="Times New Roman" w:hint="eastAsia"/>
        </w:rPr>
        <w:t>地</w:t>
      </w:r>
      <w:r w:rsidR="009A4163">
        <w:rPr>
          <w:rFonts w:ascii="Times New Roman" w:eastAsiaTheme="minorEastAsia" w:hAnsi="Times New Roman" w:hint="eastAsia"/>
        </w:rPr>
        <w:t>，一般性地</w:t>
      </w:r>
      <w:r>
        <w:rPr>
          <w:rFonts w:ascii="Times New Roman" w:eastAsiaTheme="minorEastAsia" w:hAnsi="Times New Roman" w:hint="eastAsia"/>
        </w:rPr>
        <w:t>成立。</w:t>
      </w:r>
    </w:p>
    <w:p w:rsidR="00251317" w:rsidRDefault="00251317">
      <w:pPr>
        <w:widowControl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p w:rsidR="00001AC3" w:rsidRDefault="00001AC3" w:rsidP="00B50FB9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lastRenderedPageBreak/>
        <w:t>我們可以證明：</w:t>
      </w:r>
    </w:p>
    <w:p w:rsidR="00765E6B" w:rsidRPr="00765E6B" w:rsidRDefault="00251317" w:rsidP="00B50FB9">
      <w:pPr>
        <w:rPr>
          <w:rFonts w:ascii="Times New Roman" w:eastAsiaTheme="minorEastAsia" w:hAnsi="Times New Roman"/>
        </w:rPr>
      </w:pPr>
      <m:oMath>
        <m:r>
          <w:rPr>
            <w:rFonts w:ascii="Cambria Math" w:eastAsiaTheme="minorEastAsia" w:hAnsi="Cambria Math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</w:rPr>
              <m:t>dQ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dτ</m:t>
            </m:r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765E6B" w:rsidRPr="00765E6B" w:rsidRDefault="002C5881" w:rsidP="00251317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E</m:t>
                        </m:r>
                        <m:ctrlPr>
                          <w:rPr>
                            <w:rFonts w:ascii="Cambria Math" w:hAnsi="Cambria Math" w:hint="eastAsia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 w:hint="eastAsi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E</m:t>
                        </m:r>
                        <m:ctrlPr>
                          <w:rPr>
                            <w:rFonts w:ascii="Cambria Math" w:hAnsi="Cambria Math" w:hint="eastAsia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∂y</m:t>
                    </m:r>
                  </m:den>
                </m:f>
                <m:r>
                  <w:rPr>
                    <w:rFonts w:ascii="Cambria Math" w:hAnsi="Cambria Math" w:hint="eastAsi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</w:rPr>
                          <m:t>E</m:t>
                        </m:r>
                        <m:ctrlPr>
                          <w:rPr>
                            <w:rFonts w:ascii="Cambria Math" w:hAnsi="Cambria Math" w:hint="eastAsia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∂z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dτ</m:t>
            </m:r>
          </m:e>
        </m:nary>
      </m:oMath>
      <w:r w:rsidR="00251317">
        <w:rPr>
          <w:rFonts w:ascii="Times New Roman" w:eastAsiaTheme="minorEastAsia" w:hAnsi="Times New Roman" w:hint="eastAsia"/>
        </w:rPr>
        <w:t xml:space="preserve"> </w:t>
      </w:r>
    </w:p>
    <w:p w:rsidR="00261FEA" w:rsidRPr="00765E6B" w:rsidRDefault="00765E6B" w:rsidP="00251317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 w:hint="eastAsi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∂y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∂y</m:t>
                    </m:r>
                  </m:den>
                </m:f>
                <m:r>
                  <w:rPr>
                    <w:rFonts w:ascii="Cambria Math" w:hAnsi="Cambria Math" w:hint="eastAsi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∂z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∂z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dτ</m:t>
            </m:r>
          </m:e>
        </m:nary>
      </m:oMath>
      <w:r w:rsidR="00251317">
        <w:rPr>
          <w:rFonts w:ascii="Times New Roman" w:eastAsiaTheme="minorEastAsia" w:hAnsi="Times New Roman" w:hint="eastAsia"/>
        </w:rPr>
        <w:t xml:space="preserve"> </w:t>
      </w:r>
    </w:p>
    <w:p w:rsidR="00765E6B" w:rsidRDefault="00765E6B" w:rsidP="00251317">
      <w:pPr>
        <w:ind w:left="48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令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 w:hint="eastAsia"/>
              </w:rPr>
              <m:t>G</m:t>
            </m:r>
          </m:e>
        </m:acc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V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765E6B" w:rsidRPr="00765E6B" w:rsidRDefault="009C005B" w:rsidP="00251317">
      <w:pPr>
        <w:ind w:left="48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有</w:t>
      </w:r>
      <w:r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∇</m:t>
            </m:r>
          </m:e>
        </m:acc>
        <m:r>
          <m:rPr>
            <m:sty m:val="p"/>
          </m:rP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 w:hint="eastAsia"/>
              </w:rPr>
              <m:t>G</m:t>
            </m:r>
          </m:e>
        </m:acc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 w:rsidR="00765E6B">
        <w:rPr>
          <w:rFonts w:ascii="Times New Roman" w:eastAsiaTheme="minorEastAsia" w:hAnsi="Times New Roman" w:hint="eastAsia"/>
        </w:rPr>
        <w:t xml:space="preserve"> </w:t>
      </w:r>
    </w:p>
    <w:p w:rsidR="00765E6B" w:rsidRDefault="009C005B" w:rsidP="00251317">
      <w:pPr>
        <w:ind w:left="960" w:firstLine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hint="eastAsia"/>
          </w:rPr>
          <m:t xml:space="preserve">    =</m:t>
        </m:r>
        <m:r>
          <m:rPr>
            <m:sty m:val="p"/>
          </m:rPr>
          <w:rPr>
            <w:rFonts w:ascii="Cambria Math" w:hAnsi="Cambria Math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  <m: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V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V</m:t>
            </m:r>
          </m:num>
          <m:den>
            <m:r>
              <w:rPr>
                <w:rFonts w:ascii="Cambria Math" w:hAnsi="Cambria Math"/>
              </w:rPr>
              <m:t>∂z</m: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</w:rPr>
          <m:t>+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∂z</m:t>
                </m:r>
              </m:den>
            </m:f>
          </m:e>
        </m:d>
      </m:oMath>
    </w:p>
    <w:p w:rsidR="00765E6B" w:rsidRPr="00765E6B" w:rsidRDefault="00001AC3" w:rsidP="00001AC3">
      <w:pPr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Times New Roman" w:hint="eastAsia"/>
          </w:rPr>
          <m:t>原式</m:t>
        </m:r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∇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hint="eastAsia"/>
                          </w:rPr>
                          <m:t>G</m:t>
                        </m:r>
                      </m:e>
                    </m:acc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∂x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∂x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hint="eastAsia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∂y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∂y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∂z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∂z</m:t>
                            </m:r>
                          </m:den>
                        </m:f>
                      </m:e>
                    </m:d>
                  </m:e>
                </m:d>
              </m:e>
            </m:d>
            <m:r>
              <w:rPr>
                <w:rFonts w:ascii="Cambria Math" w:hAnsi="Cambria Math"/>
              </w:rPr>
              <m:t>dτ</m:t>
            </m:r>
          </m:e>
        </m:nary>
      </m:oMath>
      <w:r w:rsidR="00251317">
        <w:rPr>
          <w:rFonts w:ascii="Times New Roman" w:eastAsiaTheme="minorEastAsia" w:hAnsi="Times New Roman" w:hint="eastAsia"/>
        </w:rPr>
        <w:t xml:space="preserve"> </w:t>
      </w:r>
    </w:p>
    <w:p w:rsidR="00251317" w:rsidRPr="00765E6B" w:rsidRDefault="00251317" w:rsidP="00251317">
      <w:pPr>
        <w:ind w:firstLine="480"/>
        <w:rPr>
          <w:rFonts w:ascii="Times New Roman" w:eastAsiaTheme="minorEastAsia" w:hAnsi="Times New Roman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∇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hint="eastAsia"/>
                          </w:rPr>
                          <m:t>G</m:t>
                        </m:r>
                      </m:e>
                    </m:acc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dτ</m:t>
            </m:r>
          </m:e>
        </m:nary>
      </m:oMath>
      <w:r>
        <w:rPr>
          <w:rFonts w:ascii="Times New Roman" w:eastAsiaTheme="minorEastAsia" w:hAnsi="Times New Roman" w:hint="eastAsia"/>
        </w:rPr>
        <w:t xml:space="preserve"> </w:t>
      </w:r>
    </w:p>
    <w:p w:rsidR="00251317" w:rsidRPr="0039168B" w:rsidRDefault="0039168B" w:rsidP="00251317">
      <w:pPr>
        <w:ind w:firstLine="480"/>
        <w:rPr>
          <w:rFonts w:ascii="Times New Roman" w:eastAsiaTheme="minorEastAsia" w:hAnsi="Times New Roman"/>
          <w:b/>
        </w:rPr>
      </w:pPr>
      <m:oMath>
        <m:r>
          <m:rPr>
            <m:sty m:val="b"/>
          </m:rP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dτ</m:t>
            </m:r>
          </m:e>
        </m:nary>
      </m:oMath>
      <w:r w:rsidR="00251317" w:rsidRPr="0039168B">
        <w:rPr>
          <w:rFonts w:ascii="Times New Roman" w:eastAsiaTheme="minorEastAsia" w:hAnsi="Times New Roman" w:hint="eastAsia"/>
          <w:b/>
        </w:rPr>
        <w:t xml:space="preserve"> </w:t>
      </w:r>
    </w:p>
    <w:p w:rsidR="00445DF2" w:rsidRPr="00445DF2" w:rsidRDefault="00847AD8" w:rsidP="00765E6B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最後的等號成立，是因為</w:t>
      </w:r>
      <w:r w:rsidR="00445DF2">
        <w:rPr>
          <w:rFonts w:ascii="Times New Roman" w:eastAsiaTheme="minorEastAsia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V</m:t>
        </m:r>
        <m: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445DF2">
        <w:rPr>
          <w:rFonts w:ascii="Times New Roman" w:eastAsiaTheme="minorEastAsia" w:hAnsi="Times New Roman" w:hint="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E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445DF2">
        <w:rPr>
          <w:rFonts w:ascii="Times New Roman" w:eastAsiaTheme="minorEastAsia" w:hAnsi="Times New Roman" w:hint="eastAsia"/>
        </w:rPr>
        <w:t>，得</w:t>
      </w:r>
      <w:r w:rsidR="00445DF2">
        <w:rPr>
          <w:rFonts w:ascii="Times New Roman" w:eastAsiaTheme="minorEastAsia" w:hAnsi="Times New Roman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hint="eastAsia"/>
                  </w:rPr>
                  <m:t>G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445DF2">
        <w:rPr>
          <w:rFonts w:ascii="Times New Roman" w:eastAsiaTheme="minorEastAsia" w:hAnsi="Times New Roman" w:hint="eastAsia"/>
        </w:rPr>
        <w:t>，另外</w:t>
      </w:r>
      <w:r w:rsidR="00445DF2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hAnsi="Cambria Math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</m:t>
            </m:r>
          </m:e>
        </m:acc>
        <m: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45DF2" w:rsidRDefault="00445DF2" w:rsidP="00445DF2">
      <w:pPr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根據散度定理</w:t>
      </w:r>
      <w:proofErr w:type="gramEnd"/>
      <w:r>
        <w:rPr>
          <w:rFonts w:ascii="Times New Roman" w:eastAsiaTheme="minorEastAsia" w:hAnsi="Times New Roman" w:hint="eastAsia"/>
        </w:rPr>
        <w:t>，</w:t>
      </w:r>
      <w:r>
        <w:rPr>
          <w:rFonts w:ascii="Times New Roman" w:eastAsiaTheme="minorEastAsia" w:hAnsi="Times New Roman" w:hint="eastAsia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hint="eastAsia"/>
                      </w:rPr>
                      <m:t>G</m:t>
                    </m:r>
                  </m:e>
                </m:acc>
              </m:e>
            </m:d>
            <m:r>
              <w:rPr>
                <w:rFonts w:ascii="Cambria Math" w:hAnsi="Cambria Math"/>
              </w:rPr>
              <m:t>dτ</m:t>
            </m:r>
          </m:e>
        </m:nary>
        <m:r>
          <m:rPr>
            <m:sty m:val="p"/>
          </m:rPr>
          <w:rPr>
            <w:rFonts w:ascii="Cambria Math" w:eastAsiaTheme="minorEastAsia" w:hAnsi="Cambria Math" w:hint="eastAsi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hint="eastAsia"/>
                  </w:rPr>
                  <m:t>G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</w:rPr>
          <m:t>→0</m:t>
        </m:r>
      </m:oMath>
      <w:bookmarkStart w:id="0" w:name="_GoBack"/>
      <w:bookmarkEnd w:id="0"/>
    </w:p>
    <w:p w:rsidR="00445DF2" w:rsidRDefault="00445DF2" w:rsidP="00765E6B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當等式左邊積分範圍為全空間時，等式</w:t>
      </w:r>
      <w:proofErr w:type="gramStart"/>
      <w:r>
        <w:rPr>
          <w:rFonts w:ascii="Times New Roman" w:eastAsiaTheme="minorEastAsia" w:hAnsi="Times New Roman" w:hint="eastAsia"/>
        </w:rPr>
        <w:t>右邊取值在</w:t>
      </w:r>
      <w:proofErr w:type="gramEnd"/>
      <w:r>
        <w:rPr>
          <w:rFonts w:ascii="Times New Roman" w:eastAsiaTheme="minorEastAsia" w:hAnsi="Times New Roman" w:hint="eastAsia"/>
        </w:rPr>
        <w:t>無限遠的邊界處，</w:t>
      </w:r>
    </w:p>
    <w:p w:rsidR="00847AD8" w:rsidRDefault="00847AD8" w:rsidP="00765E6B">
      <w:pPr>
        <w:rPr>
          <w:rFonts w:ascii="Times New Roman" w:eastAsiaTheme="minorEastAsia" w:hAnsi="Times New Roman"/>
        </w:rPr>
      </w:pPr>
    </w:p>
    <w:p w:rsidR="00251317" w:rsidRDefault="00251317" w:rsidP="00765E6B">
      <w:pPr>
        <w:rPr>
          <w:rFonts w:ascii="Times New Roman" w:eastAsiaTheme="minorEastAsia" w:hAnsi="Times New Roman"/>
          <w:b/>
        </w:rPr>
      </w:pPr>
      <w:r w:rsidRPr="00445DF2">
        <w:rPr>
          <w:rFonts w:ascii="Times New Roman" w:eastAsiaTheme="minorEastAsia" w:hAnsi="Times New Roman" w:hint="eastAsia"/>
          <w:b/>
        </w:rPr>
        <w:t>利用散度定理，我們證明了</w:t>
      </w:r>
      <w:r w:rsidR="0039168B">
        <w:rPr>
          <w:rFonts w:ascii="Times New Roman" w:eastAsiaTheme="minorEastAsia" w:hAnsi="Times New Roman" w:hint="eastAsia"/>
          <w:b/>
        </w:rPr>
        <w:t>電場能量</w:t>
      </w:r>
      <w:r w:rsidRPr="00445DF2">
        <w:rPr>
          <w:rFonts w:ascii="Times New Roman" w:eastAsiaTheme="minorEastAsia" w:hAnsi="Times New Roman" w:hint="eastAsia"/>
          <w:b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hint="eastAsia"/>
              </w:rPr>
              <m:t>U</m:t>
            </m:r>
            <m:ctrlPr>
              <w:rPr>
                <w:rFonts w:ascii="Cambria Math" w:eastAsiaTheme="minorEastAsia" w:hAnsi="Cambria Math" w:hint="eastAsia"/>
                <w:b/>
              </w:rPr>
            </m:ctrlPr>
          </m:e>
          <m:sub>
            <m:r>
              <m:rPr>
                <m:sty m:val="b"/>
              </m:rPr>
              <w:rPr>
                <w:rFonts w:ascii="Cambria Math" w:eastAsiaTheme="minorEastAsia" w:hAnsi="Cambria Math" w:hint="eastAsia"/>
              </w:rPr>
              <m:t>E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b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b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dQ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新細明體"/>
                        <w:b/>
                        <w:i/>
                        <w:iCs/>
                        <w:szCs w:val="24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 w:cs="新細明體"/>
                            <w:b/>
                            <w:i/>
                            <w:iCs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mbria Math" w:hAnsi="Cambria Math" w:cs="新細明體"/>
                        <w:szCs w:val="24"/>
                      </w:rPr>
                      <m:t>'</m:t>
                    </m:r>
                  </m:sup>
                </m:sSup>
              </m:e>
            </m:d>
          </m:e>
        </m:nary>
        <m:r>
          <m:rPr>
            <m:sty m:val="bi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dτ</m:t>
            </m:r>
          </m:e>
        </m:nary>
      </m:oMath>
    </w:p>
    <w:p w:rsidR="00445DF2" w:rsidRPr="00445DF2" w:rsidRDefault="00445DF2" w:rsidP="00765E6B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 w:hint="eastAsia"/>
          <w:b/>
        </w:rPr>
        <w:t>電場平方</w:t>
      </w:r>
      <w:r>
        <w:rPr>
          <w:rFonts w:ascii="Times New Roman" w:eastAsiaTheme="minorEastAsia" w:hAnsi="Times New Roman" w:hint="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E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dτ</m:t>
            </m:r>
          </m:e>
        </m:nary>
      </m:oMath>
      <w:r>
        <w:rPr>
          <w:rFonts w:ascii="Times New Roman" w:eastAsiaTheme="minorEastAsia" w:hAnsi="Times New Roman" w:hint="eastAsia"/>
          <w:b/>
        </w:rPr>
        <w:t xml:space="preserve"> </w:t>
      </w:r>
      <w:r>
        <w:rPr>
          <w:rFonts w:ascii="Times New Roman" w:eastAsiaTheme="minorEastAsia" w:hAnsi="Times New Roman" w:hint="eastAsia"/>
          <w:b/>
        </w:rPr>
        <w:t>的結果在未來更形重要。</w:t>
      </w:r>
    </w:p>
    <w:sectPr w:rsidR="00445DF2" w:rsidRPr="00445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75" w:rsidRDefault="00A05475" w:rsidP="00142B31">
      <w:r>
        <w:separator/>
      </w:r>
    </w:p>
  </w:endnote>
  <w:endnote w:type="continuationSeparator" w:id="0">
    <w:p w:rsidR="00A05475" w:rsidRDefault="00A05475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75" w:rsidRDefault="00A05475" w:rsidP="00142B31">
      <w:r>
        <w:separator/>
      </w:r>
    </w:p>
  </w:footnote>
  <w:footnote w:type="continuationSeparator" w:id="0">
    <w:p w:rsidR="00A05475" w:rsidRDefault="00A05475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585"/>
    <w:multiLevelType w:val="hybridMultilevel"/>
    <w:tmpl w:val="172E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B0234E"/>
    <w:multiLevelType w:val="hybridMultilevel"/>
    <w:tmpl w:val="A2424EC8"/>
    <w:lvl w:ilvl="0" w:tplc="02FA9E70">
      <w:start w:val="1"/>
      <w:numFmt w:val="taiwaneseCountingThousand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AC3"/>
    <w:rsid w:val="000036DB"/>
    <w:rsid w:val="00004B63"/>
    <w:rsid w:val="00004EAE"/>
    <w:rsid w:val="00013D8B"/>
    <w:rsid w:val="0001710A"/>
    <w:rsid w:val="00022E28"/>
    <w:rsid w:val="00022EEF"/>
    <w:rsid w:val="000243D5"/>
    <w:rsid w:val="0002477A"/>
    <w:rsid w:val="00024E76"/>
    <w:rsid w:val="00030B6A"/>
    <w:rsid w:val="00031E45"/>
    <w:rsid w:val="000323AD"/>
    <w:rsid w:val="00032DB2"/>
    <w:rsid w:val="000334B4"/>
    <w:rsid w:val="00034717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417A"/>
    <w:rsid w:val="0005441B"/>
    <w:rsid w:val="00054FC6"/>
    <w:rsid w:val="00066687"/>
    <w:rsid w:val="00073338"/>
    <w:rsid w:val="00075012"/>
    <w:rsid w:val="000815E2"/>
    <w:rsid w:val="00081AC4"/>
    <w:rsid w:val="00085174"/>
    <w:rsid w:val="00085A08"/>
    <w:rsid w:val="0008783A"/>
    <w:rsid w:val="000908FB"/>
    <w:rsid w:val="00091397"/>
    <w:rsid w:val="00091E7C"/>
    <w:rsid w:val="000961B2"/>
    <w:rsid w:val="00097E46"/>
    <w:rsid w:val="000A396A"/>
    <w:rsid w:val="000A40CB"/>
    <w:rsid w:val="000B6C87"/>
    <w:rsid w:val="000B7547"/>
    <w:rsid w:val="000B7A90"/>
    <w:rsid w:val="000C6248"/>
    <w:rsid w:val="000C77D6"/>
    <w:rsid w:val="000C7924"/>
    <w:rsid w:val="000D2751"/>
    <w:rsid w:val="000D57BC"/>
    <w:rsid w:val="000D7499"/>
    <w:rsid w:val="000D77B3"/>
    <w:rsid w:val="000E24AF"/>
    <w:rsid w:val="000E44C5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337"/>
    <w:rsid w:val="001008C0"/>
    <w:rsid w:val="00107B6E"/>
    <w:rsid w:val="00107FB3"/>
    <w:rsid w:val="00110CA5"/>
    <w:rsid w:val="0011287C"/>
    <w:rsid w:val="001129A8"/>
    <w:rsid w:val="00114015"/>
    <w:rsid w:val="00115BEF"/>
    <w:rsid w:val="00121ECB"/>
    <w:rsid w:val="00123EEB"/>
    <w:rsid w:val="00126D3B"/>
    <w:rsid w:val="00127A70"/>
    <w:rsid w:val="001336EB"/>
    <w:rsid w:val="00134D51"/>
    <w:rsid w:val="001350AA"/>
    <w:rsid w:val="00135F94"/>
    <w:rsid w:val="001366E9"/>
    <w:rsid w:val="00136854"/>
    <w:rsid w:val="00142B31"/>
    <w:rsid w:val="00145908"/>
    <w:rsid w:val="00146246"/>
    <w:rsid w:val="00147710"/>
    <w:rsid w:val="001540AD"/>
    <w:rsid w:val="00156D64"/>
    <w:rsid w:val="001570A4"/>
    <w:rsid w:val="00162402"/>
    <w:rsid w:val="00164856"/>
    <w:rsid w:val="00164A25"/>
    <w:rsid w:val="00164B92"/>
    <w:rsid w:val="00172C8F"/>
    <w:rsid w:val="00172FC4"/>
    <w:rsid w:val="00174BB4"/>
    <w:rsid w:val="001750D7"/>
    <w:rsid w:val="00182139"/>
    <w:rsid w:val="0018299B"/>
    <w:rsid w:val="00187112"/>
    <w:rsid w:val="001871F2"/>
    <w:rsid w:val="00191758"/>
    <w:rsid w:val="00191D97"/>
    <w:rsid w:val="0019347A"/>
    <w:rsid w:val="00193E50"/>
    <w:rsid w:val="001A2AD6"/>
    <w:rsid w:val="001A6CFE"/>
    <w:rsid w:val="001B0518"/>
    <w:rsid w:val="001B0ABC"/>
    <w:rsid w:val="001B17B8"/>
    <w:rsid w:val="001B1A78"/>
    <w:rsid w:val="001B21D9"/>
    <w:rsid w:val="001B224E"/>
    <w:rsid w:val="001B5E8D"/>
    <w:rsid w:val="001C00E3"/>
    <w:rsid w:val="001C39EC"/>
    <w:rsid w:val="001C6D89"/>
    <w:rsid w:val="001C77CA"/>
    <w:rsid w:val="001C785C"/>
    <w:rsid w:val="001C7FD5"/>
    <w:rsid w:val="001D188F"/>
    <w:rsid w:val="001D4B80"/>
    <w:rsid w:val="001D5600"/>
    <w:rsid w:val="001E03CD"/>
    <w:rsid w:val="001E3932"/>
    <w:rsid w:val="001E3BE1"/>
    <w:rsid w:val="001E6ADC"/>
    <w:rsid w:val="001E6D88"/>
    <w:rsid w:val="001F03B1"/>
    <w:rsid w:val="001F4672"/>
    <w:rsid w:val="00201D10"/>
    <w:rsid w:val="00203B68"/>
    <w:rsid w:val="0020424C"/>
    <w:rsid w:val="00212BD4"/>
    <w:rsid w:val="00223A6E"/>
    <w:rsid w:val="00225DF1"/>
    <w:rsid w:val="00227F79"/>
    <w:rsid w:val="002312A6"/>
    <w:rsid w:val="00232003"/>
    <w:rsid w:val="00232944"/>
    <w:rsid w:val="002362BB"/>
    <w:rsid w:val="002407FF"/>
    <w:rsid w:val="00243086"/>
    <w:rsid w:val="00243C74"/>
    <w:rsid w:val="002452E9"/>
    <w:rsid w:val="00247509"/>
    <w:rsid w:val="00251317"/>
    <w:rsid w:val="00254078"/>
    <w:rsid w:val="0026178C"/>
    <w:rsid w:val="00261FEA"/>
    <w:rsid w:val="00266765"/>
    <w:rsid w:val="00266E7E"/>
    <w:rsid w:val="00267EC2"/>
    <w:rsid w:val="00272D77"/>
    <w:rsid w:val="0027507F"/>
    <w:rsid w:val="002750D9"/>
    <w:rsid w:val="002774B2"/>
    <w:rsid w:val="002801C3"/>
    <w:rsid w:val="0028299D"/>
    <w:rsid w:val="00282E6B"/>
    <w:rsid w:val="0028360E"/>
    <w:rsid w:val="002866E9"/>
    <w:rsid w:val="00291EDF"/>
    <w:rsid w:val="002923B4"/>
    <w:rsid w:val="0029581F"/>
    <w:rsid w:val="00297982"/>
    <w:rsid w:val="002A0D72"/>
    <w:rsid w:val="002A1847"/>
    <w:rsid w:val="002A36ED"/>
    <w:rsid w:val="002A3775"/>
    <w:rsid w:val="002A68DF"/>
    <w:rsid w:val="002B1AB3"/>
    <w:rsid w:val="002B528D"/>
    <w:rsid w:val="002B66DB"/>
    <w:rsid w:val="002B6A3C"/>
    <w:rsid w:val="002C1EEA"/>
    <w:rsid w:val="002C25AF"/>
    <w:rsid w:val="002C3A1E"/>
    <w:rsid w:val="002C5881"/>
    <w:rsid w:val="002C6D31"/>
    <w:rsid w:val="002D1108"/>
    <w:rsid w:val="002D2465"/>
    <w:rsid w:val="002D56FF"/>
    <w:rsid w:val="002E0668"/>
    <w:rsid w:val="002E5537"/>
    <w:rsid w:val="002E598D"/>
    <w:rsid w:val="002E6934"/>
    <w:rsid w:val="002F030C"/>
    <w:rsid w:val="002F0CBB"/>
    <w:rsid w:val="002F17ED"/>
    <w:rsid w:val="002F1C91"/>
    <w:rsid w:val="002F1CE0"/>
    <w:rsid w:val="002F32C1"/>
    <w:rsid w:val="00301BA9"/>
    <w:rsid w:val="0030265F"/>
    <w:rsid w:val="00304CA7"/>
    <w:rsid w:val="003055B7"/>
    <w:rsid w:val="0030580E"/>
    <w:rsid w:val="003067A0"/>
    <w:rsid w:val="003106EF"/>
    <w:rsid w:val="00311158"/>
    <w:rsid w:val="00323B28"/>
    <w:rsid w:val="00327589"/>
    <w:rsid w:val="0033053F"/>
    <w:rsid w:val="00331E96"/>
    <w:rsid w:val="00332330"/>
    <w:rsid w:val="00334584"/>
    <w:rsid w:val="003446D4"/>
    <w:rsid w:val="003448CF"/>
    <w:rsid w:val="00346624"/>
    <w:rsid w:val="003572E2"/>
    <w:rsid w:val="00357462"/>
    <w:rsid w:val="003574AA"/>
    <w:rsid w:val="00360AA6"/>
    <w:rsid w:val="00363166"/>
    <w:rsid w:val="00367A22"/>
    <w:rsid w:val="00367A7A"/>
    <w:rsid w:val="00367DC8"/>
    <w:rsid w:val="00371705"/>
    <w:rsid w:val="00371FA5"/>
    <w:rsid w:val="00374809"/>
    <w:rsid w:val="0037484D"/>
    <w:rsid w:val="0037628C"/>
    <w:rsid w:val="00381AFC"/>
    <w:rsid w:val="0038487F"/>
    <w:rsid w:val="00384C49"/>
    <w:rsid w:val="003904B4"/>
    <w:rsid w:val="0039168B"/>
    <w:rsid w:val="003923F4"/>
    <w:rsid w:val="00392635"/>
    <w:rsid w:val="00392AD3"/>
    <w:rsid w:val="00393E80"/>
    <w:rsid w:val="00394316"/>
    <w:rsid w:val="00396FD3"/>
    <w:rsid w:val="003A00C3"/>
    <w:rsid w:val="003A2332"/>
    <w:rsid w:val="003A5E18"/>
    <w:rsid w:val="003B165A"/>
    <w:rsid w:val="003B7AA6"/>
    <w:rsid w:val="003C21B7"/>
    <w:rsid w:val="003C30ED"/>
    <w:rsid w:val="003C3B60"/>
    <w:rsid w:val="003C407A"/>
    <w:rsid w:val="003C60DD"/>
    <w:rsid w:val="003E247F"/>
    <w:rsid w:val="003E47DE"/>
    <w:rsid w:val="003E6577"/>
    <w:rsid w:val="003E7036"/>
    <w:rsid w:val="003F044E"/>
    <w:rsid w:val="003F472A"/>
    <w:rsid w:val="003F5C1B"/>
    <w:rsid w:val="00401341"/>
    <w:rsid w:val="00402414"/>
    <w:rsid w:val="00402B41"/>
    <w:rsid w:val="00404D6A"/>
    <w:rsid w:val="00405004"/>
    <w:rsid w:val="004054C3"/>
    <w:rsid w:val="0040589B"/>
    <w:rsid w:val="00412013"/>
    <w:rsid w:val="00413BFB"/>
    <w:rsid w:val="0041743A"/>
    <w:rsid w:val="00422D17"/>
    <w:rsid w:val="00424FE2"/>
    <w:rsid w:val="00433FF9"/>
    <w:rsid w:val="00440944"/>
    <w:rsid w:val="00444454"/>
    <w:rsid w:val="00445DF2"/>
    <w:rsid w:val="00446F5E"/>
    <w:rsid w:val="00452CA8"/>
    <w:rsid w:val="00456E7F"/>
    <w:rsid w:val="004645A7"/>
    <w:rsid w:val="00473895"/>
    <w:rsid w:val="00474C9C"/>
    <w:rsid w:val="00482E29"/>
    <w:rsid w:val="004847F3"/>
    <w:rsid w:val="00484DF2"/>
    <w:rsid w:val="00486AEF"/>
    <w:rsid w:val="00487BCC"/>
    <w:rsid w:val="004913A2"/>
    <w:rsid w:val="004940F8"/>
    <w:rsid w:val="00494773"/>
    <w:rsid w:val="004A4A6E"/>
    <w:rsid w:val="004A4DD8"/>
    <w:rsid w:val="004A6886"/>
    <w:rsid w:val="004A70D7"/>
    <w:rsid w:val="004B1467"/>
    <w:rsid w:val="004B15CC"/>
    <w:rsid w:val="004B32F0"/>
    <w:rsid w:val="004B350B"/>
    <w:rsid w:val="004C0E99"/>
    <w:rsid w:val="004C2B21"/>
    <w:rsid w:val="004C55FA"/>
    <w:rsid w:val="004C6694"/>
    <w:rsid w:val="004C693D"/>
    <w:rsid w:val="004C7D70"/>
    <w:rsid w:val="004D0F56"/>
    <w:rsid w:val="004D457E"/>
    <w:rsid w:val="004D49D5"/>
    <w:rsid w:val="004E2A00"/>
    <w:rsid w:val="004E4A2D"/>
    <w:rsid w:val="004E53D6"/>
    <w:rsid w:val="004E7AED"/>
    <w:rsid w:val="004F0373"/>
    <w:rsid w:val="004F12B6"/>
    <w:rsid w:val="004F2322"/>
    <w:rsid w:val="004F3CEE"/>
    <w:rsid w:val="004F57B8"/>
    <w:rsid w:val="004F5D7C"/>
    <w:rsid w:val="004F69F5"/>
    <w:rsid w:val="0050622D"/>
    <w:rsid w:val="00510F37"/>
    <w:rsid w:val="005119BC"/>
    <w:rsid w:val="00511ECB"/>
    <w:rsid w:val="00513358"/>
    <w:rsid w:val="00516CFC"/>
    <w:rsid w:val="005203EC"/>
    <w:rsid w:val="00522672"/>
    <w:rsid w:val="00524C69"/>
    <w:rsid w:val="0053120B"/>
    <w:rsid w:val="005317C7"/>
    <w:rsid w:val="00535ED0"/>
    <w:rsid w:val="00536C8C"/>
    <w:rsid w:val="00540C8A"/>
    <w:rsid w:val="00541314"/>
    <w:rsid w:val="00542370"/>
    <w:rsid w:val="00543E0F"/>
    <w:rsid w:val="005465E8"/>
    <w:rsid w:val="005525A0"/>
    <w:rsid w:val="0055392E"/>
    <w:rsid w:val="0055775F"/>
    <w:rsid w:val="00563314"/>
    <w:rsid w:val="00563E14"/>
    <w:rsid w:val="00570389"/>
    <w:rsid w:val="00576336"/>
    <w:rsid w:val="00580A57"/>
    <w:rsid w:val="00580E3C"/>
    <w:rsid w:val="00580F4F"/>
    <w:rsid w:val="00581AF4"/>
    <w:rsid w:val="00582081"/>
    <w:rsid w:val="00583385"/>
    <w:rsid w:val="00584E5D"/>
    <w:rsid w:val="00586A56"/>
    <w:rsid w:val="00590EEB"/>
    <w:rsid w:val="005912DF"/>
    <w:rsid w:val="00593601"/>
    <w:rsid w:val="005959C2"/>
    <w:rsid w:val="005978E5"/>
    <w:rsid w:val="005A07B4"/>
    <w:rsid w:val="005A6025"/>
    <w:rsid w:val="005B0210"/>
    <w:rsid w:val="005B0FC6"/>
    <w:rsid w:val="005B2ED3"/>
    <w:rsid w:val="005C29A2"/>
    <w:rsid w:val="005D2134"/>
    <w:rsid w:val="005D703E"/>
    <w:rsid w:val="005F246D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586C"/>
    <w:rsid w:val="006068F7"/>
    <w:rsid w:val="00614773"/>
    <w:rsid w:val="00622308"/>
    <w:rsid w:val="00622463"/>
    <w:rsid w:val="0062587E"/>
    <w:rsid w:val="00633925"/>
    <w:rsid w:val="006348F8"/>
    <w:rsid w:val="00643A7A"/>
    <w:rsid w:val="00651C8F"/>
    <w:rsid w:val="00652831"/>
    <w:rsid w:val="00660336"/>
    <w:rsid w:val="00664ED7"/>
    <w:rsid w:val="006662E2"/>
    <w:rsid w:val="00670D48"/>
    <w:rsid w:val="0067326C"/>
    <w:rsid w:val="00687621"/>
    <w:rsid w:val="0069093E"/>
    <w:rsid w:val="00691C18"/>
    <w:rsid w:val="00693B9E"/>
    <w:rsid w:val="00694512"/>
    <w:rsid w:val="0069460C"/>
    <w:rsid w:val="006967C2"/>
    <w:rsid w:val="00697B26"/>
    <w:rsid w:val="006A1192"/>
    <w:rsid w:val="006A1EE0"/>
    <w:rsid w:val="006A7FB4"/>
    <w:rsid w:val="006B1CF7"/>
    <w:rsid w:val="006B423B"/>
    <w:rsid w:val="006B7405"/>
    <w:rsid w:val="006C6D97"/>
    <w:rsid w:val="006C7021"/>
    <w:rsid w:val="006C7AAE"/>
    <w:rsid w:val="006D112E"/>
    <w:rsid w:val="006D3811"/>
    <w:rsid w:val="006D3D02"/>
    <w:rsid w:val="006D3F79"/>
    <w:rsid w:val="006D581F"/>
    <w:rsid w:val="006E26C7"/>
    <w:rsid w:val="006E47D4"/>
    <w:rsid w:val="006E63D9"/>
    <w:rsid w:val="006E6651"/>
    <w:rsid w:val="006F0C11"/>
    <w:rsid w:val="006F1DE6"/>
    <w:rsid w:val="006F3832"/>
    <w:rsid w:val="0070126A"/>
    <w:rsid w:val="00707C5C"/>
    <w:rsid w:val="00713271"/>
    <w:rsid w:val="00713408"/>
    <w:rsid w:val="00713689"/>
    <w:rsid w:val="0071416C"/>
    <w:rsid w:val="00720BF8"/>
    <w:rsid w:val="00721187"/>
    <w:rsid w:val="007266CF"/>
    <w:rsid w:val="00732142"/>
    <w:rsid w:val="007329CB"/>
    <w:rsid w:val="0073301E"/>
    <w:rsid w:val="00737C49"/>
    <w:rsid w:val="00741193"/>
    <w:rsid w:val="00741977"/>
    <w:rsid w:val="00744700"/>
    <w:rsid w:val="0074568A"/>
    <w:rsid w:val="0074649E"/>
    <w:rsid w:val="007465AF"/>
    <w:rsid w:val="007465E5"/>
    <w:rsid w:val="00750A1D"/>
    <w:rsid w:val="00751CCB"/>
    <w:rsid w:val="007525F2"/>
    <w:rsid w:val="007528F6"/>
    <w:rsid w:val="00752E80"/>
    <w:rsid w:val="00754343"/>
    <w:rsid w:val="0076356D"/>
    <w:rsid w:val="00765E6B"/>
    <w:rsid w:val="00770BA3"/>
    <w:rsid w:val="00771265"/>
    <w:rsid w:val="007727F2"/>
    <w:rsid w:val="00777509"/>
    <w:rsid w:val="00784F3A"/>
    <w:rsid w:val="007870D2"/>
    <w:rsid w:val="00787401"/>
    <w:rsid w:val="007909B5"/>
    <w:rsid w:val="00790AC9"/>
    <w:rsid w:val="00795078"/>
    <w:rsid w:val="00795135"/>
    <w:rsid w:val="007A6CEF"/>
    <w:rsid w:val="007B20A5"/>
    <w:rsid w:val="007B3165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D7A36"/>
    <w:rsid w:val="007E1322"/>
    <w:rsid w:val="007E1C3D"/>
    <w:rsid w:val="007E3252"/>
    <w:rsid w:val="007E6913"/>
    <w:rsid w:val="007F428A"/>
    <w:rsid w:val="007F533B"/>
    <w:rsid w:val="007F5428"/>
    <w:rsid w:val="007F6367"/>
    <w:rsid w:val="007F6436"/>
    <w:rsid w:val="007F67D7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44C"/>
    <w:rsid w:val="00834259"/>
    <w:rsid w:val="00840F74"/>
    <w:rsid w:val="00844A5A"/>
    <w:rsid w:val="00846C83"/>
    <w:rsid w:val="00847AD8"/>
    <w:rsid w:val="008500EF"/>
    <w:rsid w:val="00850B1F"/>
    <w:rsid w:val="00857468"/>
    <w:rsid w:val="00867191"/>
    <w:rsid w:val="00870774"/>
    <w:rsid w:val="0087110A"/>
    <w:rsid w:val="00875679"/>
    <w:rsid w:val="00876678"/>
    <w:rsid w:val="008774BC"/>
    <w:rsid w:val="0088050E"/>
    <w:rsid w:val="00881509"/>
    <w:rsid w:val="00882393"/>
    <w:rsid w:val="00884583"/>
    <w:rsid w:val="0088713C"/>
    <w:rsid w:val="00887494"/>
    <w:rsid w:val="008903F2"/>
    <w:rsid w:val="0089358C"/>
    <w:rsid w:val="00894FB8"/>
    <w:rsid w:val="00895AD8"/>
    <w:rsid w:val="0089694A"/>
    <w:rsid w:val="008975BD"/>
    <w:rsid w:val="0089796D"/>
    <w:rsid w:val="008A510C"/>
    <w:rsid w:val="008A63AC"/>
    <w:rsid w:val="008B09AB"/>
    <w:rsid w:val="008B6196"/>
    <w:rsid w:val="008B684D"/>
    <w:rsid w:val="008B6EE8"/>
    <w:rsid w:val="008B741C"/>
    <w:rsid w:val="008C1D3C"/>
    <w:rsid w:val="008C3399"/>
    <w:rsid w:val="008C3550"/>
    <w:rsid w:val="008D67ED"/>
    <w:rsid w:val="008D7CC6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251D1"/>
    <w:rsid w:val="00926982"/>
    <w:rsid w:val="00926E67"/>
    <w:rsid w:val="00934F90"/>
    <w:rsid w:val="00940E32"/>
    <w:rsid w:val="00947F2C"/>
    <w:rsid w:val="00961A10"/>
    <w:rsid w:val="0097198A"/>
    <w:rsid w:val="00972A62"/>
    <w:rsid w:val="00974756"/>
    <w:rsid w:val="0098047A"/>
    <w:rsid w:val="0098055A"/>
    <w:rsid w:val="0098062B"/>
    <w:rsid w:val="00980E1F"/>
    <w:rsid w:val="00982215"/>
    <w:rsid w:val="0098532A"/>
    <w:rsid w:val="00996627"/>
    <w:rsid w:val="009A162A"/>
    <w:rsid w:val="009A23E3"/>
    <w:rsid w:val="009A3BE4"/>
    <w:rsid w:val="009A4163"/>
    <w:rsid w:val="009A495F"/>
    <w:rsid w:val="009B276E"/>
    <w:rsid w:val="009B2AEF"/>
    <w:rsid w:val="009B505B"/>
    <w:rsid w:val="009B550C"/>
    <w:rsid w:val="009B6366"/>
    <w:rsid w:val="009B6647"/>
    <w:rsid w:val="009B748D"/>
    <w:rsid w:val="009C005B"/>
    <w:rsid w:val="009C0367"/>
    <w:rsid w:val="009C354C"/>
    <w:rsid w:val="009C3AE4"/>
    <w:rsid w:val="009C3ED7"/>
    <w:rsid w:val="009C4FD1"/>
    <w:rsid w:val="009C6888"/>
    <w:rsid w:val="009D129C"/>
    <w:rsid w:val="009D2A94"/>
    <w:rsid w:val="009D2D44"/>
    <w:rsid w:val="009D2FE3"/>
    <w:rsid w:val="009E2E16"/>
    <w:rsid w:val="009E51FF"/>
    <w:rsid w:val="009E6337"/>
    <w:rsid w:val="009E6510"/>
    <w:rsid w:val="009F035A"/>
    <w:rsid w:val="009F0CC1"/>
    <w:rsid w:val="009F1EA8"/>
    <w:rsid w:val="009F3B9E"/>
    <w:rsid w:val="009F5862"/>
    <w:rsid w:val="00A00737"/>
    <w:rsid w:val="00A03877"/>
    <w:rsid w:val="00A04E94"/>
    <w:rsid w:val="00A05475"/>
    <w:rsid w:val="00A06005"/>
    <w:rsid w:val="00A07396"/>
    <w:rsid w:val="00A079B2"/>
    <w:rsid w:val="00A10274"/>
    <w:rsid w:val="00A11075"/>
    <w:rsid w:val="00A12F1D"/>
    <w:rsid w:val="00A23D24"/>
    <w:rsid w:val="00A26A6E"/>
    <w:rsid w:val="00A3090E"/>
    <w:rsid w:val="00A30D2A"/>
    <w:rsid w:val="00A32800"/>
    <w:rsid w:val="00A33195"/>
    <w:rsid w:val="00A3385E"/>
    <w:rsid w:val="00A3751D"/>
    <w:rsid w:val="00A420C1"/>
    <w:rsid w:val="00A431AF"/>
    <w:rsid w:val="00A51C50"/>
    <w:rsid w:val="00A5266B"/>
    <w:rsid w:val="00A544BE"/>
    <w:rsid w:val="00A5553E"/>
    <w:rsid w:val="00A55B46"/>
    <w:rsid w:val="00A55EB9"/>
    <w:rsid w:val="00A61FD3"/>
    <w:rsid w:val="00A61FD8"/>
    <w:rsid w:val="00A66C04"/>
    <w:rsid w:val="00A673E0"/>
    <w:rsid w:val="00A70249"/>
    <w:rsid w:val="00A70F7C"/>
    <w:rsid w:val="00A711A2"/>
    <w:rsid w:val="00A72606"/>
    <w:rsid w:val="00A73E3A"/>
    <w:rsid w:val="00A75797"/>
    <w:rsid w:val="00A815B8"/>
    <w:rsid w:val="00A82506"/>
    <w:rsid w:val="00A828CE"/>
    <w:rsid w:val="00A83C2E"/>
    <w:rsid w:val="00A8426C"/>
    <w:rsid w:val="00A86448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A95"/>
    <w:rsid w:val="00AC0075"/>
    <w:rsid w:val="00AC0584"/>
    <w:rsid w:val="00AC4726"/>
    <w:rsid w:val="00AC676E"/>
    <w:rsid w:val="00AC6B65"/>
    <w:rsid w:val="00AD0025"/>
    <w:rsid w:val="00AD0A55"/>
    <w:rsid w:val="00AD0FA8"/>
    <w:rsid w:val="00AD23D0"/>
    <w:rsid w:val="00AD34A2"/>
    <w:rsid w:val="00AD3942"/>
    <w:rsid w:val="00AD3B6F"/>
    <w:rsid w:val="00AE69A9"/>
    <w:rsid w:val="00AF0CFC"/>
    <w:rsid w:val="00AF0D06"/>
    <w:rsid w:val="00AF1592"/>
    <w:rsid w:val="00AF1E33"/>
    <w:rsid w:val="00AF41DF"/>
    <w:rsid w:val="00AF6B98"/>
    <w:rsid w:val="00AF6D55"/>
    <w:rsid w:val="00AF7468"/>
    <w:rsid w:val="00AF761B"/>
    <w:rsid w:val="00B016BD"/>
    <w:rsid w:val="00B03DAA"/>
    <w:rsid w:val="00B1090D"/>
    <w:rsid w:val="00B11890"/>
    <w:rsid w:val="00B11F34"/>
    <w:rsid w:val="00B214E3"/>
    <w:rsid w:val="00B2385C"/>
    <w:rsid w:val="00B23FBE"/>
    <w:rsid w:val="00B25412"/>
    <w:rsid w:val="00B3451B"/>
    <w:rsid w:val="00B3544E"/>
    <w:rsid w:val="00B36625"/>
    <w:rsid w:val="00B40D67"/>
    <w:rsid w:val="00B42A86"/>
    <w:rsid w:val="00B43EC1"/>
    <w:rsid w:val="00B450CB"/>
    <w:rsid w:val="00B469D9"/>
    <w:rsid w:val="00B50FB9"/>
    <w:rsid w:val="00B5194D"/>
    <w:rsid w:val="00B5266C"/>
    <w:rsid w:val="00B53D3F"/>
    <w:rsid w:val="00B54A90"/>
    <w:rsid w:val="00B55DFB"/>
    <w:rsid w:val="00B6250C"/>
    <w:rsid w:val="00B6494F"/>
    <w:rsid w:val="00B65A2F"/>
    <w:rsid w:val="00B711F7"/>
    <w:rsid w:val="00B71692"/>
    <w:rsid w:val="00B73C95"/>
    <w:rsid w:val="00B82B3E"/>
    <w:rsid w:val="00B8749A"/>
    <w:rsid w:val="00B909D8"/>
    <w:rsid w:val="00B9163A"/>
    <w:rsid w:val="00B92524"/>
    <w:rsid w:val="00B95693"/>
    <w:rsid w:val="00B97C0E"/>
    <w:rsid w:val="00BA4676"/>
    <w:rsid w:val="00BA7E98"/>
    <w:rsid w:val="00BB0B72"/>
    <w:rsid w:val="00BB0FA3"/>
    <w:rsid w:val="00BB374A"/>
    <w:rsid w:val="00BB491D"/>
    <w:rsid w:val="00BB7EB5"/>
    <w:rsid w:val="00BC0977"/>
    <w:rsid w:val="00BC405C"/>
    <w:rsid w:val="00BC4CBB"/>
    <w:rsid w:val="00BC5B78"/>
    <w:rsid w:val="00BC7DB1"/>
    <w:rsid w:val="00BC7F78"/>
    <w:rsid w:val="00BD01E4"/>
    <w:rsid w:val="00BD2B4E"/>
    <w:rsid w:val="00BD7D8A"/>
    <w:rsid w:val="00BE37DA"/>
    <w:rsid w:val="00BE5C3F"/>
    <w:rsid w:val="00BF421C"/>
    <w:rsid w:val="00BF4DDF"/>
    <w:rsid w:val="00BF511D"/>
    <w:rsid w:val="00BF5395"/>
    <w:rsid w:val="00C01368"/>
    <w:rsid w:val="00C02A9F"/>
    <w:rsid w:val="00C0384C"/>
    <w:rsid w:val="00C03C84"/>
    <w:rsid w:val="00C03EFC"/>
    <w:rsid w:val="00C06535"/>
    <w:rsid w:val="00C1239A"/>
    <w:rsid w:val="00C12D06"/>
    <w:rsid w:val="00C1352A"/>
    <w:rsid w:val="00C15FA4"/>
    <w:rsid w:val="00C17F6F"/>
    <w:rsid w:val="00C20495"/>
    <w:rsid w:val="00C221BD"/>
    <w:rsid w:val="00C23531"/>
    <w:rsid w:val="00C23E85"/>
    <w:rsid w:val="00C241E6"/>
    <w:rsid w:val="00C257FE"/>
    <w:rsid w:val="00C2589F"/>
    <w:rsid w:val="00C31AC5"/>
    <w:rsid w:val="00C352E9"/>
    <w:rsid w:val="00C41380"/>
    <w:rsid w:val="00C42875"/>
    <w:rsid w:val="00C46F91"/>
    <w:rsid w:val="00C5199E"/>
    <w:rsid w:val="00C5698E"/>
    <w:rsid w:val="00C62667"/>
    <w:rsid w:val="00C65BF0"/>
    <w:rsid w:val="00C72596"/>
    <w:rsid w:val="00C82258"/>
    <w:rsid w:val="00C85B5F"/>
    <w:rsid w:val="00C87C4D"/>
    <w:rsid w:val="00C92DE1"/>
    <w:rsid w:val="00C94339"/>
    <w:rsid w:val="00C95149"/>
    <w:rsid w:val="00C96F6B"/>
    <w:rsid w:val="00CA1CDF"/>
    <w:rsid w:val="00CA49A5"/>
    <w:rsid w:val="00CA577D"/>
    <w:rsid w:val="00CA6634"/>
    <w:rsid w:val="00CB0010"/>
    <w:rsid w:val="00CB185D"/>
    <w:rsid w:val="00CB1CD4"/>
    <w:rsid w:val="00CB4A7C"/>
    <w:rsid w:val="00CB630D"/>
    <w:rsid w:val="00CB70D5"/>
    <w:rsid w:val="00CB7842"/>
    <w:rsid w:val="00CC09CC"/>
    <w:rsid w:val="00CC18B6"/>
    <w:rsid w:val="00CC68AF"/>
    <w:rsid w:val="00CD0210"/>
    <w:rsid w:val="00CE2DB5"/>
    <w:rsid w:val="00CE4410"/>
    <w:rsid w:val="00CE6063"/>
    <w:rsid w:val="00CE6949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2883"/>
    <w:rsid w:val="00D1303A"/>
    <w:rsid w:val="00D14E3E"/>
    <w:rsid w:val="00D24E44"/>
    <w:rsid w:val="00D27027"/>
    <w:rsid w:val="00D2785B"/>
    <w:rsid w:val="00D278F3"/>
    <w:rsid w:val="00D345BA"/>
    <w:rsid w:val="00D3705E"/>
    <w:rsid w:val="00D3786D"/>
    <w:rsid w:val="00D400EA"/>
    <w:rsid w:val="00D4072F"/>
    <w:rsid w:val="00D530AD"/>
    <w:rsid w:val="00D55884"/>
    <w:rsid w:val="00D57504"/>
    <w:rsid w:val="00D61D27"/>
    <w:rsid w:val="00D6498C"/>
    <w:rsid w:val="00D65295"/>
    <w:rsid w:val="00D6627B"/>
    <w:rsid w:val="00D67621"/>
    <w:rsid w:val="00D67842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921CA"/>
    <w:rsid w:val="00D9792F"/>
    <w:rsid w:val="00DA0D79"/>
    <w:rsid w:val="00DA620D"/>
    <w:rsid w:val="00DB32EC"/>
    <w:rsid w:val="00DB3405"/>
    <w:rsid w:val="00DC30B0"/>
    <w:rsid w:val="00DC4351"/>
    <w:rsid w:val="00DC4E39"/>
    <w:rsid w:val="00DC5133"/>
    <w:rsid w:val="00DC79E4"/>
    <w:rsid w:val="00DC7A4A"/>
    <w:rsid w:val="00DD2C86"/>
    <w:rsid w:val="00DD3BD1"/>
    <w:rsid w:val="00DE14E9"/>
    <w:rsid w:val="00DE1BC7"/>
    <w:rsid w:val="00DE3C91"/>
    <w:rsid w:val="00DE45EE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DF7F25"/>
    <w:rsid w:val="00E02719"/>
    <w:rsid w:val="00E029FE"/>
    <w:rsid w:val="00E07401"/>
    <w:rsid w:val="00E12A5F"/>
    <w:rsid w:val="00E13586"/>
    <w:rsid w:val="00E1406A"/>
    <w:rsid w:val="00E15819"/>
    <w:rsid w:val="00E2096B"/>
    <w:rsid w:val="00E21440"/>
    <w:rsid w:val="00E21807"/>
    <w:rsid w:val="00E23F23"/>
    <w:rsid w:val="00E26F5E"/>
    <w:rsid w:val="00E272E2"/>
    <w:rsid w:val="00E3114F"/>
    <w:rsid w:val="00E34484"/>
    <w:rsid w:val="00E34E84"/>
    <w:rsid w:val="00E36187"/>
    <w:rsid w:val="00E434F4"/>
    <w:rsid w:val="00E4449C"/>
    <w:rsid w:val="00E50246"/>
    <w:rsid w:val="00E50B10"/>
    <w:rsid w:val="00E512B0"/>
    <w:rsid w:val="00E60871"/>
    <w:rsid w:val="00E633F7"/>
    <w:rsid w:val="00E64D0A"/>
    <w:rsid w:val="00E6795C"/>
    <w:rsid w:val="00E716BF"/>
    <w:rsid w:val="00E71FAB"/>
    <w:rsid w:val="00E72982"/>
    <w:rsid w:val="00E76D9C"/>
    <w:rsid w:val="00E7743D"/>
    <w:rsid w:val="00E80BB8"/>
    <w:rsid w:val="00E843AA"/>
    <w:rsid w:val="00E84F2F"/>
    <w:rsid w:val="00E85BCD"/>
    <w:rsid w:val="00E86326"/>
    <w:rsid w:val="00E93C82"/>
    <w:rsid w:val="00E9447C"/>
    <w:rsid w:val="00E94907"/>
    <w:rsid w:val="00E94C02"/>
    <w:rsid w:val="00E94FC1"/>
    <w:rsid w:val="00E96E24"/>
    <w:rsid w:val="00EA5BA0"/>
    <w:rsid w:val="00EA63F7"/>
    <w:rsid w:val="00EB0CE0"/>
    <w:rsid w:val="00EB2D5A"/>
    <w:rsid w:val="00EB2F00"/>
    <w:rsid w:val="00EC1373"/>
    <w:rsid w:val="00EC287B"/>
    <w:rsid w:val="00EC3579"/>
    <w:rsid w:val="00EC6690"/>
    <w:rsid w:val="00EC6927"/>
    <w:rsid w:val="00EC7BAF"/>
    <w:rsid w:val="00ED07EA"/>
    <w:rsid w:val="00ED1B27"/>
    <w:rsid w:val="00ED3D0A"/>
    <w:rsid w:val="00ED46EE"/>
    <w:rsid w:val="00ED6B0C"/>
    <w:rsid w:val="00ED6C7F"/>
    <w:rsid w:val="00EE1CAE"/>
    <w:rsid w:val="00EE3AC5"/>
    <w:rsid w:val="00EE57C1"/>
    <w:rsid w:val="00EE61CA"/>
    <w:rsid w:val="00EF1E2E"/>
    <w:rsid w:val="00EF33F2"/>
    <w:rsid w:val="00EF72FC"/>
    <w:rsid w:val="00EF750B"/>
    <w:rsid w:val="00F015CD"/>
    <w:rsid w:val="00F01D49"/>
    <w:rsid w:val="00F03D1C"/>
    <w:rsid w:val="00F04C2E"/>
    <w:rsid w:val="00F1492F"/>
    <w:rsid w:val="00F14C20"/>
    <w:rsid w:val="00F17788"/>
    <w:rsid w:val="00F2247F"/>
    <w:rsid w:val="00F23E3F"/>
    <w:rsid w:val="00F25780"/>
    <w:rsid w:val="00F25CEE"/>
    <w:rsid w:val="00F314C2"/>
    <w:rsid w:val="00F37BDF"/>
    <w:rsid w:val="00F40542"/>
    <w:rsid w:val="00F40807"/>
    <w:rsid w:val="00F40B5F"/>
    <w:rsid w:val="00F4156A"/>
    <w:rsid w:val="00F41624"/>
    <w:rsid w:val="00F42A72"/>
    <w:rsid w:val="00F4430D"/>
    <w:rsid w:val="00F47B89"/>
    <w:rsid w:val="00F50067"/>
    <w:rsid w:val="00F5264E"/>
    <w:rsid w:val="00F56781"/>
    <w:rsid w:val="00F64B06"/>
    <w:rsid w:val="00F66A82"/>
    <w:rsid w:val="00F67FD2"/>
    <w:rsid w:val="00F75F1F"/>
    <w:rsid w:val="00F834C8"/>
    <w:rsid w:val="00F8407F"/>
    <w:rsid w:val="00F84B93"/>
    <w:rsid w:val="00F84BB1"/>
    <w:rsid w:val="00F8632F"/>
    <w:rsid w:val="00F92BC0"/>
    <w:rsid w:val="00F9621D"/>
    <w:rsid w:val="00F96C67"/>
    <w:rsid w:val="00F9775E"/>
    <w:rsid w:val="00FA2780"/>
    <w:rsid w:val="00FA29EF"/>
    <w:rsid w:val="00FA4723"/>
    <w:rsid w:val="00FA6463"/>
    <w:rsid w:val="00FB247A"/>
    <w:rsid w:val="00FB287C"/>
    <w:rsid w:val="00FB5904"/>
    <w:rsid w:val="00FB72F0"/>
    <w:rsid w:val="00FC16F2"/>
    <w:rsid w:val="00FC3625"/>
    <w:rsid w:val="00FC6CB3"/>
    <w:rsid w:val="00FD0112"/>
    <w:rsid w:val="00FD1A9D"/>
    <w:rsid w:val="00FD2DB4"/>
    <w:rsid w:val="00FD319E"/>
    <w:rsid w:val="00FD4EA6"/>
    <w:rsid w:val="00FD599B"/>
    <w:rsid w:val="00FE05B0"/>
    <w:rsid w:val="00FE17AE"/>
    <w:rsid w:val="00FE2961"/>
    <w:rsid w:val="00FE467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9CE7-EBC0-4C22-8792-190BAE62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8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256</cp:revision>
  <dcterms:created xsi:type="dcterms:W3CDTF">2012-09-09T15:57:00Z</dcterms:created>
  <dcterms:modified xsi:type="dcterms:W3CDTF">2012-12-28T16:45:00Z</dcterms:modified>
</cp:coreProperties>
</file>